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4F338" w14:textId="0408B492" w:rsidR="00622CB1" w:rsidRPr="00622CB1" w:rsidRDefault="00622CB1" w:rsidP="00622CB1">
      <w:pPr>
        <w:spacing w:after="0" w:line="240" w:lineRule="auto"/>
        <w:jc w:val="right"/>
        <w:rPr>
          <w:rFonts w:ascii="Times New Roman" w:hAnsi="Times New Roman"/>
          <w:b/>
          <w:bCs/>
        </w:rPr>
      </w:pPr>
      <w:r>
        <w:rPr>
          <w:rFonts w:ascii="Times New Roman" w:hAnsi="Times New Roman"/>
          <w:b/>
          <w:bCs/>
        </w:rPr>
        <w:t>Приложение №6 к Регламенту</w:t>
      </w:r>
    </w:p>
    <w:p w14:paraId="35BDC325" w14:textId="77777777" w:rsidR="00622CB1" w:rsidRDefault="00622CB1" w:rsidP="001E2759">
      <w:pPr>
        <w:spacing w:after="0" w:line="240" w:lineRule="auto"/>
        <w:jc w:val="center"/>
        <w:rPr>
          <w:rFonts w:ascii="Times New Roman" w:hAnsi="Times New Roman"/>
          <w:b/>
          <w:bCs/>
          <w:u w:val="single"/>
        </w:rPr>
      </w:pPr>
    </w:p>
    <w:p w14:paraId="47F1AA3D" w14:textId="70B39DE8" w:rsidR="0077676F" w:rsidRPr="00802A67" w:rsidRDefault="0077676F" w:rsidP="001E2759">
      <w:pPr>
        <w:spacing w:after="0" w:line="240" w:lineRule="auto"/>
        <w:jc w:val="center"/>
        <w:rPr>
          <w:rFonts w:ascii="Times New Roman" w:hAnsi="Times New Roman"/>
          <w:b/>
          <w:bCs/>
          <w:u w:val="single"/>
        </w:rPr>
      </w:pPr>
      <w:r w:rsidRPr="00802A67">
        <w:rPr>
          <w:rFonts w:ascii="Times New Roman" w:hAnsi="Times New Roman"/>
          <w:b/>
          <w:bCs/>
          <w:u w:val="single"/>
        </w:rPr>
        <w:t xml:space="preserve">ИЗВЕЩЕНИЕ </w:t>
      </w:r>
    </w:p>
    <w:p w14:paraId="40AFF82A" w14:textId="3ACD059B" w:rsidR="00042538" w:rsidRPr="00802A67" w:rsidRDefault="0077676F" w:rsidP="005E05D1">
      <w:pPr>
        <w:spacing w:after="0"/>
        <w:jc w:val="center"/>
        <w:rPr>
          <w:rFonts w:ascii="Times New Roman" w:hAnsi="Times New Roman"/>
          <w:b/>
        </w:rPr>
      </w:pPr>
      <w:r w:rsidRPr="00802A67">
        <w:rPr>
          <w:rFonts w:ascii="Times New Roman" w:hAnsi="Times New Roman"/>
          <w:b/>
        </w:rPr>
        <w:t xml:space="preserve">О ПРОВЕДЕНИИ </w:t>
      </w:r>
      <w:r w:rsidR="0047793F" w:rsidRPr="00802A67">
        <w:rPr>
          <w:rFonts w:ascii="Times New Roman" w:hAnsi="Times New Roman"/>
          <w:b/>
        </w:rPr>
        <w:t xml:space="preserve">ЗАПРОСА </w:t>
      </w:r>
      <w:r w:rsidR="00F74136">
        <w:rPr>
          <w:rFonts w:ascii="Times New Roman" w:hAnsi="Times New Roman"/>
          <w:b/>
        </w:rPr>
        <w:t>ЦЕН</w:t>
      </w:r>
      <w:r w:rsidR="0047793F" w:rsidRPr="00802A67">
        <w:rPr>
          <w:rFonts w:ascii="Times New Roman" w:hAnsi="Times New Roman"/>
          <w:b/>
        </w:rPr>
        <w:t xml:space="preserve"> </w:t>
      </w:r>
    </w:p>
    <w:p w14:paraId="1D1CB463" w14:textId="665CDFD3" w:rsidR="0077676F" w:rsidRDefault="0077676F" w:rsidP="001E2759">
      <w:pPr>
        <w:spacing w:after="0" w:line="240" w:lineRule="auto"/>
        <w:jc w:val="center"/>
        <w:rPr>
          <w:rFonts w:ascii="Times New Roman" w:hAnsi="Times New Roman"/>
          <w:b/>
        </w:rPr>
      </w:pPr>
    </w:p>
    <w:p w14:paraId="14039DA9" w14:textId="69C42778" w:rsidR="005E05D1" w:rsidRDefault="005E05D1" w:rsidP="001E2759">
      <w:pPr>
        <w:spacing w:after="0" w:line="240" w:lineRule="auto"/>
        <w:jc w:val="center"/>
        <w:rPr>
          <w:rFonts w:ascii="Times New Roman" w:hAnsi="Times New Roman"/>
          <w:b/>
        </w:rPr>
      </w:pPr>
    </w:p>
    <w:p w14:paraId="66852FD2" w14:textId="77777777" w:rsidR="0077676F" w:rsidRPr="00802A67" w:rsidRDefault="0077676F" w:rsidP="001E2759">
      <w:pPr>
        <w:spacing w:after="0" w:line="240" w:lineRule="auto"/>
        <w:jc w:val="center"/>
        <w:rPr>
          <w:rFonts w:ascii="Times New Roman" w:hAnsi="Times New Roman"/>
          <w:b/>
        </w:rPr>
      </w:pPr>
      <w:r w:rsidRPr="00802A67">
        <w:rPr>
          <w:rFonts w:ascii="Times New Roman" w:hAnsi="Times New Roman"/>
          <w:b/>
          <w:lang w:eastAsia="ar-SA"/>
        </w:rPr>
        <w:t xml:space="preserve">Информационная карта </w:t>
      </w:r>
    </w:p>
    <w:p w14:paraId="1E886C53" w14:textId="58FA63C5" w:rsidR="0077676F" w:rsidRPr="00802A67" w:rsidRDefault="00AC07B1" w:rsidP="00726B70">
      <w:pPr>
        <w:spacing w:after="0" w:line="240" w:lineRule="auto"/>
        <w:ind w:left="-426" w:firstLine="426"/>
        <w:jc w:val="both"/>
        <w:rPr>
          <w:rFonts w:ascii="Times New Roman" w:hAnsi="Times New Roman"/>
          <w:lang w:eastAsia="ar-SA"/>
        </w:rPr>
      </w:pPr>
      <w:r w:rsidRPr="00802A67">
        <w:rPr>
          <w:rFonts w:ascii="Times New Roman" w:hAnsi="Times New Roman"/>
          <w:lang w:eastAsia="ar-SA"/>
        </w:rPr>
        <w:t xml:space="preserve">Настоящая закупка (неконкурентная процедура закупки) проводится в соответствии с Федеральным законом от 18.07.2011 № 223-ФЗ «О закупках товаров, работ, услуг отдельными видами юридических лиц» (далее – Закон о закупках), и на основании Положения о закупке товаров, работ, услуг для нужд Акционерного общества «Областной аптечный склад» (далее – Заказчик) </w:t>
      </w:r>
      <w:r w:rsidR="0077676F" w:rsidRPr="00802A67">
        <w:rPr>
          <w:rFonts w:ascii="Times New Roman" w:hAnsi="Times New Roman"/>
          <w:lang w:eastAsia="ar-SA"/>
        </w:rPr>
        <w:t xml:space="preserve">путем проведения </w:t>
      </w:r>
      <w:r w:rsidR="0047793F" w:rsidRPr="00802A67">
        <w:rPr>
          <w:rFonts w:ascii="Times New Roman" w:hAnsi="Times New Roman"/>
        </w:rPr>
        <w:t xml:space="preserve">запроса </w:t>
      </w:r>
      <w:r w:rsidR="00F74136">
        <w:rPr>
          <w:rFonts w:ascii="Times New Roman" w:hAnsi="Times New Roman"/>
        </w:rPr>
        <w:t>цен</w:t>
      </w:r>
      <w:r w:rsidR="0047793F" w:rsidRPr="00802A67">
        <w:rPr>
          <w:rFonts w:ascii="Times New Roman" w:hAnsi="Times New Roman"/>
        </w:rPr>
        <w:t>.</w:t>
      </w:r>
    </w:p>
    <w:tbl>
      <w:tblPr>
        <w:tblStyle w:val="a3"/>
        <w:tblW w:w="9782" w:type="dxa"/>
        <w:tblInd w:w="-431" w:type="dxa"/>
        <w:tblLook w:val="04A0" w:firstRow="1" w:lastRow="0" w:firstColumn="1" w:lastColumn="0" w:noHBand="0" w:noVBand="1"/>
      </w:tblPr>
      <w:tblGrid>
        <w:gridCol w:w="515"/>
        <w:gridCol w:w="2888"/>
        <w:gridCol w:w="6379"/>
      </w:tblGrid>
      <w:tr w:rsidR="00BF538E" w:rsidRPr="00802A67" w14:paraId="7E579840" w14:textId="77777777" w:rsidTr="00616A08">
        <w:tc>
          <w:tcPr>
            <w:tcW w:w="515" w:type="dxa"/>
          </w:tcPr>
          <w:p w14:paraId="00408D6C" w14:textId="4049DBDE" w:rsidR="00BF538E" w:rsidRPr="00802A67" w:rsidRDefault="00BF538E"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 </w:t>
            </w:r>
          </w:p>
        </w:tc>
        <w:tc>
          <w:tcPr>
            <w:tcW w:w="9267" w:type="dxa"/>
            <w:gridSpan w:val="2"/>
          </w:tcPr>
          <w:p w14:paraId="4BDD2815" w14:textId="4A08AE81" w:rsidR="00BF538E" w:rsidRPr="00802A67" w:rsidRDefault="00BF538E" w:rsidP="001E2759">
            <w:pPr>
              <w:spacing w:after="0" w:line="240" w:lineRule="auto"/>
              <w:jc w:val="center"/>
              <w:rPr>
                <w:rFonts w:ascii="Times New Roman" w:hAnsi="Times New Roman"/>
                <w:lang w:eastAsia="ar-SA"/>
              </w:rPr>
            </w:pPr>
            <w:r w:rsidRPr="00802A67">
              <w:rPr>
                <w:rFonts w:ascii="Times New Roman" w:hAnsi="Times New Roman"/>
                <w:lang w:eastAsia="ar-SA"/>
              </w:rPr>
              <w:t>Информация</w:t>
            </w:r>
          </w:p>
        </w:tc>
      </w:tr>
      <w:tr w:rsidR="00867673" w:rsidRPr="00802A67" w14:paraId="1194819C" w14:textId="77777777" w:rsidTr="00616A08">
        <w:tc>
          <w:tcPr>
            <w:tcW w:w="515" w:type="dxa"/>
          </w:tcPr>
          <w:p w14:paraId="0178BB4D" w14:textId="6C849DAD"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1</w:t>
            </w:r>
          </w:p>
        </w:tc>
        <w:tc>
          <w:tcPr>
            <w:tcW w:w="2888" w:type="dxa"/>
          </w:tcPr>
          <w:p w14:paraId="0FB629C1" w14:textId="6B0FF6F7" w:rsidR="00867673" w:rsidRPr="00802A67" w:rsidRDefault="00830CE8" w:rsidP="001E2759">
            <w:pPr>
              <w:spacing w:after="0" w:line="240" w:lineRule="auto"/>
              <w:jc w:val="both"/>
              <w:rPr>
                <w:rFonts w:ascii="Times New Roman" w:hAnsi="Times New Roman"/>
                <w:lang w:eastAsia="ar-SA"/>
              </w:rPr>
            </w:pPr>
            <w:r w:rsidRPr="00802A67">
              <w:rPr>
                <w:rFonts w:ascii="Times New Roman" w:eastAsia="Calibri" w:hAnsi="Times New Roman"/>
              </w:rPr>
              <w:t>Наименование, место нахождения, почтовый адрес, адрес электронной почты, номер контактного телефона заказчика</w:t>
            </w:r>
          </w:p>
        </w:tc>
        <w:tc>
          <w:tcPr>
            <w:tcW w:w="6379" w:type="dxa"/>
          </w:tcPr>
          <w:p w14:paraId="23862C4C" w14:textId="1705F892"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Акционерное общество «Областной аптечный склад» (АО «ОАС»)</w:t>
            </w:r>
          </w:p>
          <w:p w14:paraId="6D5E33E7" w14:textId="7777777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ИНН/КПП 7451344670/745450001;</w:t>
            </w:r>
          </w:p>
          <w:p w14:paraId="51FA0C05" w14:textId="75858180"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Место нахождения: 454106, </w:t>
            </w:r>
            <w:r w:rsidR="004D49CA" w:rsidRPr="00802A67">
              <w:rPr>
                <w:rFonts w:ascii="Times New Roman" w:hAnsi="Times New Roman"/>
              </w:rPr>
              <w:t>г. Челябинск</w:t>
            </w:r>
            <w:r w:rsidRPr="00802A67">
              <w:rPr>
                <w:rFonts w:ascii="Times New Roman" w:hAnsi="Times New Roman"/>
              </w:rPr>
              <w:t>, улица Северо-Крымская, 20;</w:t>
            </w:r>
          </w:p>
          <w:p w14:paraId="00ABF343" w14:textId="67E57E1A"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 xml:space="preserve">Почтовый адрес: 454106, </w:t>
            </w:r>
            <w:r w:rsidR="004D49CA" w:rsidRPr="00802A67">
              <w:rPr>
                <w:rFonts w:ascii="Times New Roman" w:hAnsi="Times New Roman"/>
              </w:rPr>
              <w:t>г. Челябинск</w:t>
            </w:r>
            <w:r w:rsidRPr="00802A67">
              <w:rPr>
                <w:rFonts w:ascii="Times New Roman" w:hAnsi="Times New Roman"/>
              </w:rPr>
              <w:t xml:space="preserve">, улица Северо-Крымская, 20; </w:t>
            </w:r>
          </w:p>
          <w:p w14:paraId="4878AA44" w14:textId="47F96F11" w:rsidR="00867673" w:rsidRPr="00802A67" w:rsidRDefault="00867673" w:rsidP="001E2759">
            <w:pPr>
              <w:keepNext/>
              <w:keepLines/>
              <w:widowControl w:val="0"/>
              <w:suppressLineNumbers/>
              <w:suppressAutoHyphens/>
              <w:spacing w:after="0" w:line="240" w:lineRule="auto"/>
              <w:rPr>
                <w:rFonts w:ascii="Times New Roman" w:hAnsi="Times New Roman"/>
                <w:bCs/>
              </w:rPr>
            </w:pPr>
            <w:r w:rsidRPr="00802A67">
              <w:rPr>
                <w:rFonts w:ascii="Times New Roman" w:hAnsi="Times New Roman"/>
              </w:rPr>
              <w:t xml:space="preserve">Электронная почта:  </w:t>
            </w:r>
            <w:hyperlink r:id="rId5" w:history="1">
              <w:r w:rsidR="00915FBC" w:rsidRPr="000A4BD2">
                <w:rPr>
                  <w:rStyle w:val="a4"/>
                  <w:rFonts w:ascii="Times New Roman" w:hAnsi="Times New Roman"/>
                  <w:lang w:val="en-US"/>
                </w:rPr>
                <w:t>oac</w:t>
              </w:r>
              <w:r w:rsidR="00915FBC" w:rsidRPr="000A4BD2">
                <w:rPr>
                  <w:rStyle w:val="a4"/>
                  <w:rFonts w:ascii="Times New Roman" w:hAnsi="Times New Roman"/>
                </w:rPr>
                <w:t>@</w:t>
              </w:r>
              <w:r w:rsidR="00915FBC" w:rsidRPr="000A4BD2">
                <w:rPr>
                  <w:rStyle w:val="a4"/>
                  <w:rFonts w:ascii="Times New Roman" w:hAnsi="Times New Roman"/>
                  <w:lang w:val="en-US"/>
                </w:rPr>
                <w:t>oac</w:t>
              </w:r>
              <w:r w:rsidR="00915FBC" w:rsidRPr="000A4BD2">
                <w:rPr>
                  <w:rStyle w:val="a4"/>
                  <w:rFonts w:ascii="Times New Roman" w:hAnsi="Times New Roman"/>
                </w:rPr>
                <w:t>74.</w:t>
              </w:r>
              <w:r w:rsidR="00915FBC" w:rsidRPr="000A4BD2">
                <w:rPr>
                  <w:rStyle w:val="a4"/>
                  <w:rFonts w:ascii="Times New Roman" w:hAnsi="Times New Roman"/>
                  <w:lang w:val="en-US"/>
                </w:rPr>
                <w:t>ru</w:t>
              </w:r>
            </w:hyperlink>
            <w:r w:rsidR="00915FBC" w:rsidRPr="00915FBC">
              <w:rPr>
                <w:rFonts w:ascii="Times New Roman" w:hAnsi="Times New Roman"/>
              </w:rPr>
              <w:t xml:space="preserve"> </w:t>
            </w:r>
          </w:p>
          <w:p w14:paraId="5A6C8E1B" w14:textId="6A9EC3A7" w:rsidR="00867673" w:rsidRPr="00802A67" w:rsidRDefault="00867673" w:rsidP="001E2759">
            <w:pPr>
              <w:keepNext/>
              <w:keepLines/>
              <w:widowControl w:val="0"/>
              <w:suppressLineNumbers/>
              <w:suppressAutoHyphens/>
              <w:spacing w:after="0" w:line="240" w:lineRule="auto"/>
              <w:rPr>
                <w:rFonts w:ascii="Times New Roman" w:hAnsi="Times New Roman"/>
              </w:rPr>
            </w:pPr>
            <w:r w:rsidRPr="00802A67">
              <w:rPr>
                <w:rFonts w:ascii="Times New Roman" w:hAnsi="Times New Roman"/>
              </w:rPr>
              <w:t>Контакты приемной: Факс: 8 (351) 265-93-65 (автоматический прием)</w:t>
            </w:r>
          </w:p>
        </w:tc>
      </w:tr>
      <w:tr w:rsidR="00867673" w:rsidRPr="00802A67" w14:paraId="3B4468C2" w14:textId="77777777" w:rsidTr="00616A08">
        <w:tc>
          <w:tcPr>
            <w:tcW w:w="515" w:type="dxa"/>
          </w:tcPr>
          <w:p w14:paraId="60A61528" w14:textId="36A1E15F" w:rsidR="00867673" w:rsidRPr="00802A67" w:rsidRDefault="00867673" w:rsidP="001E2759">
            <w:pPr>
              <w:spacing w:after="0" w:line="240" w:lineRule="auto"/>
              <w:jc w:val="both"/>
              <w:rPr>
                <w:rFonts w:ascii="Times New Roman" w:hAnsi="Times New Roman"/>
                <w:lang w:eastAsia="ar-SA"/>
              </w:rPr>
            </w:pPr>
            <w:r w:rsidRPr="00802A67">
              <w:rPr>
                <w:rFonts w:ascii="Times New Roman" w:hAnsi="Times New Roman"/>
                <w:lang w:eastAsia="ar-SA"/>
              </w:rPr>
              <w:t>2</w:t>
            </w:r>
          </w:p>
        </w:tc>
        <w:tc>
          <w:tcPr>
            <w:tcW w:w="2888" w:type="dxa"/>
          </w:tcPr>
          <w:p w14:paraId="5E8693E5" w14:textId="50A6B43E" w:rsidR="00867673" w:rsidRPr="00802A67" w:rsidRDefault="00AC7AA6" w:rsidP="001E2759">
            <w:pPr>
              <w:spacing w:after="0" w:line="240" w:lineRule="auto"/>
              <w:jc w:val="both"/>
              <w:rPr>
                <w:rFonts w:ascii="Times New Roman" w:hAnsi="Times New Roman"/>
                <w:lang w:eastAsia="ar-SA"/>
              </w:rPr>
            </w:pPr>
            <w:r w:rsidRPr="00802A67">
              <w:rPr>
                <w:rFonts w:ascii="Times New Roman" w:eastAsia="Calibri" w:hAnsi="Times New Roman"/>
              </w:rPr>
              <w:t>Способ осуществления закупки</w:t>
            </w:r>
          </w:p>
        </w:tc>
        <w:tc>
          <w:tcPr>
            <w:tcW w:w="6379" w:type="dxa"/>
          </w:tcPr>
          <w:p w14:paraId="6BE49566" w14:textId="3F55AD5D" w:rsidR="00867673" w:rsidRPr="00802A67" w:rsidRDefault="0047793F" w:rsidP="001E2759">
            <w:pPr>
              <w:spacing w:after="0" w:line="240" w:lineRule="auto"/>
              <w:jc w:val="both"/>
              <w:rPr>
                <w:rFonts w:ascii="Times New Roman" w:hAnsi="Times New Roman"/>
                <w:lang w:eastAsia="ar-SA"/>
              </w:rPr>
            </w:pPr>
            <w:r w:rsidRPr="00802A67">
              <w:rPr>
                <w:rFonts w:ascii="Times New Roman" w:hAnsi="Times New Roman"/>
              </w:rPr>
              <w:t xml:space="preserve">Запрос </w:t>
            </w:r>
            <w:r w:rsidR="00F74136">
              <w:rPr>
                <w:rFonts w:ascii="Times New Roman" w:hAnsi="Times New Roman"/>
              </w:rPr>
              <w:t>цен</w:t>
            </w:r>
          </w:p>
        </w:tc>
      </w:tr>
      <w:tr w:rsidR="00157055" w:rsidRPr="00802A67" w14:paraId="3E21B338" w14:textId="77777777" w:rsidTr="00616A08">
        <w:trPr>
          <w:trHeight w:val="2051"/>
        </w:trPr>
        <w:tc>
          <w:tcPr>
            <w:tcW w:w="515" w:type="dxa"/>
          </w:tcPr>
          <w:p w14:paraId="5F21C469" w14:textId="448C02D7"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3</w:t>
            </w:r>
          </w:p>
        </w:tc>
        <w:tc>
          <w:tcPr>
            <w:tcW w:w="2888" w:type="dxa"/>
          </w:tcPr>
          <w:p w14:paraId="2D78CBB5" w14:textId="6B2B4DA8" w:rsidR="00157055" w:rsidRPr="00802A67" w:rsidRDefault="00157055" w:rsidP="001E2759">
            <w:pPr>
              <w:spacing w:after="0" w:line="240" w:lineRule="auto"/>
              <w:jc w:val="both"/>
              <w:rPr>
                <w:rFonts w:ascii="Times New Roman" w:hAnsi="Times New Roman"/>
              </w:rPr>
            </w:pPr>
            <w:r w:rsidRPr="00802A67">
              <w:rPr>
                <w:rFonts w:ascii="Times New Roman" w:hAnsi="Times New Roman"/>
              </w:rPr>
              <w:t>Адрес электронной площадки в информационно-телекоммуникационной сети «Интернет», на которой будет приводиться закупка</w:t>
            </w:r>
          </w:p>
        </w:tc>
        <w:tc>
          <w:tcPr>
            <w:tcW w:w="6379" w:type="dxa"/>
          </w:tcPr>
          <w:p w14:paraId="0E2BB73F" w14:textId="4BF04E8F" w:rsidR="00933DB5" w:rsidRPr="00802A67" w:rsidRDefault="002E0811" w:rsidP="002E0811">
            <w:pPr>
              <w:pStyle w:val="a5"/>
              <w:ind w:left="0" w:firstLine="0"/>
              <w:rPr>
                <w:sz w:val="22"/>
                <w:szCs w:val="22"/>
              </w:rPr>
            </w:pPr>
            <w:r w:rsidRPr="002E0811">
              <w:rPr>
                <w:sz w:val="22"/>
                <w:szCs w:val="22"/>
              </w:rPr>
              <w:t xml:space="preserve">Извещение находится в свободном доступе </w:t>
            </w:r>
            <w:r w:rsidR="00E2082C">
              <w:rPr>
                <w:sz w:val="22"/>
                <w:szCs w:val="22"/>
              </w:rPr>
              <w:t xml:space="preserve">на официальном сайте заказчика </w:t>
            </w:r>
            <w:hyperlink r:id="rId6" w:history="1">
              <w:r w:rsidR="00E45C86" w:rsidRPr="000A4BD2">
                <w:rPr>
                  <w:rStyle w:val="a4"/>
                  <w:sz w:val="22"/>
                  <w:szCs w:val="22"/>
                </w:rPr>
                <w:t>https://</w:t>
              </w:r>
              <w:r w:rsidR="00E45C86" w:rsidRPr="000A4BD2">
                <w:rPr>
                  <w:rStyle w:val="a4"/>
                  <w:sz w:val="22"/>
                  <w:szCs w:val="22"/>
                  <w:lang w:val="en-US"/>
                </w:rPr>
                <w:t>oac</w:t>
              </w:r>
              <w:r w:rsidR="00E45C86" w:rsidRPr="000A4BD2">
                <w:rPr>
                  <w:rStyle w:val="a4"/>
                  <w:sz w:val="22"/>
                  <w:szCs w:val="22"/>
                </w:rPr>
                <w:t>74.ru</w:t>
              </w:r>
            </w:hyperlink>
          </w:p>
        </w:tc>
      </w:tr>
      <w:tr w:rsidR="00557676" w:rsidRPr="00802A67" w14:paraId="68E17360" w14:textId="77777777" w:rsidTr="00616A08">
        <w:trPr>
          <w:trHeight w:val="1359"/>
        </w:trPr>
        <w:tc>
          <w:tcPr>
            <w:tcW w:w="515" w:type="dxa"/>
          </w:tcPr>
          <w:p w14:paraId="2449DC4E" w14:textId="4A55D83C" w:rsidR="00557676"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4</w:t>
            </w:r>
          </w:p>
        </w:tc>
        <w:tc>
          <w:tcPr>
            <w:tcW w:w="2888" w:type="dxa"/>
          </w:tcPr>
          <w:p w14:paraId="409557E7" w14:textId="5C03202E" w:rsidR="00557676" w:rsidRPr="00802A67" w:rsidRDefault="00557676" w:rsidP="001E2759">
            <w:pPr>
              <w:spacing w:after="0" w:line="240" w:lineRule="auto"/>
              <w:jc w:val="both"/>
              <w:rPr>
                <w:rFonts w:ascii="Times New Roman" w:eastAsia="Calibri" w:hAnsi="Times New Roman"/>
              </w:rPr>
            </w:pPr>
            <w:r w:rsidRPr="00802A67">
              <w:rPr>
                <w:rFonts w:ascii="Times New Roman" w:hAnsi="Times New Roman"/>
              </w:rPr>
              <w:t xml:space="preserve">Порядок размещения извещения, место подачи </w:t>
            </w:r>
            <w:r w:rsidR="00D60454">
              <w:rPr>
                <w:rFonts w:ascii="Times New Roman" w:hAnsi="Times New Roman"/>
              </w:rPr>
              <w:t>предложений</w:t>
            </w:r>
          </w:p>
        </w:tc>
        <w:tc>
          <w:tcPr>
            <w:tcW w:w="6379" w:type="dxa"/>
          </w:tcPr>
          <w:p w14:paraId="4B0CD02E" w14:textId="24AD17B5" w:rsidR="00557676" w:rsidRDefault="002E0811" w:rsidP="00E45C86">
            <w:pPr>
              <w:tabs>
                <w:tab w:val="left" w:pos="851"/>
              </w:tabs>
              <w:suppressAutoHyphens/>
              <w:spacing w:after="0" w:line="240" w:lineRule="auto"/>
              <w:jc w:val="both"/>
              <w:rPr>
                <w:rFonts w:ascii="Times New Roman" w:eastAsiaTheme="minorHAnsi" w:hAnsi="Times New Roman"/>
                <w:color w:val="0563C1" w:themeColor="hyperlink"/>
                <w:u w:val="single"/>
                <w:lang w:eastAsia="en-US"/>
              </w:rPr>
            </w:pPr>
            <w:r w:rsidRPr="00A83190">
              <w:rPr>
                <w:rFonts w:ascii="Times New Roman" w:eastAsiaTheme="minorHAnsi" w:hAnsi="Times New Roman"/>
                <w:lang w:eastAsia="en-US"/>
              </w:rPr>
              <w:t xml:space="preserve">Извещение о закупке официально размещено в открытом источнике и доступно для ознакомления в форме электронного документа без взимания платы в любое время с момента официального размещения извещения по адресу единой информационной системы в информационно-телекоммуникационной сети «Интернет» </w:t>
            </w:r>
            <w:hyperlink r:id="rId7" w:history="1">
              <w:r w:rsidR="00D60454" w:rsidRPr="000A4BD2">
                <w:rPr>
                  <w:rStyle w:val="a4"/>
                  <w:rFonts w:ascii="Times New Roman" w:eastAsiaTheme="minorHAnsi" w:hAnsi="Times New Roman"/>
                  <w:lang w:eastAsia="en-US"/>
                </w:rPr>
                <w:t>www.</w:t>
              </w:r>
              <w:r w:rsidR="00D60454" w:rsidRPr="000A4BD2">
                <w:rPr>
                  <w:rStyle w:val="a4"/>
                  <w:rFonts w:ascii="Times New Roman" w:eastAsiaTheme="minorHAnsi" w:hAnsi="Times New Roman"/>
                  <w:lang w:val="en-US" w:eastAsia="en-US"/>
                </w:rPr>
                <w:t>oac</w:t>
              </w:r>
              <w:r w:rsidR="00D60454" w:rsidRPr="000A4BD2">
                <w:rPr>
                  <w:rStyle w:val="a4"/>
                  <w:rFonts w:ascii="Times New Roman" w:eastAsiaTheme="minorHAnsi" w:hAnsi="Times New Roman"/>
                  <w:lang w:eastAsia="en-US"/>
                </w:rPr>
                <w:t>74.ru/</w:t>
              </w:r>
            </w:hyperlink>
          </w:p>
          <w:p w14:paraId="75721726" w14:textId="77777777" w:rsidR="00D60454" w:rsidRDefault="00D60454" w:rsidP="00E45C86">
            <w:pPr>
              <w:tabs>
                <w:tab w:val="left" w:pos="851"/>
              </w:tabs>
              <w:suppressAutoHyphens/>
              <w:spacing w:after="0" w:line="240" w:lineRule="auto"/>
              <w:jc w:val="both"/>
              <w:rPr>
                <w:rFonts w:ascii="Times New Roman" w:hAnsi="Times New Roman"/>
              </w:rPr>
            </w:pPr>
            <w:r w:rsidRPr="00D60454">
              <w:rPr>
                <w:rFonts w:ascii="Times New Roman" w:hAnsi="Times New Roman"/>
              </w:rPr>
              <w:t>Место подачи предложений установлено в Приложении №1 к настоящему Извещению</w:t>
            </w:r>
          </w:p>
          <w:p w14:paraId="3C5A2245" w14:textId="38120B7E" w:rsidR="00091D52" w:rsidRPr="00D60454" w:rsidRDefault="00091D52" w:rsidP="00E45C86">
            <w:pPr>
              <w:tabs>
                <w:tab w:val="left" w:pos="851"/>
              </w:tabs>
              <w:suppressAutoHyphens/>
              <w:spacing w:after="0" w:line="240" w:lineRule="auto"/>
              <w:jc w:val="both"/>
              <w:rPr>
                <w:rFonts w:ascii="Times New Roman" w:eastAsiaTheme="minorHAnsi" w:hAnsi="Times New Roman"/>
                <w:lang w:eastAsia="en-US"/>
              </w:rPr>
            </w:pPr>
            <w:r w:rsidRPr="00091D52">
              <w:rPr>
                <w:rFonts w:ascii="Times New Roman" w:eastAsiaTheme="minorHAnsi" w:hAnsi="Times New Roman"/>
                <w:lang w:eastAsia="en-US"/>
              </w:rPr>
              <w:t>Электронный адрес для направления предложений Заказчику отражен в Приложении №1 к настоящему извещению «Описание объекта закупки».</w:t>
            </w:r>
          </w:p>
        </w:tc>
      </w:tr>
      <w:tr w:rsidR="00157055" w:rsidRPr="00802A67" w14:paraId="24328084" w14:textId="77777777" w:rsidTr="00616A08">
        <w:tc>
          <w:tcPr>
            <w:tcW w:w="515" w:type="dxa"/>
          </w:tcPr>
          <w:p w14:paraId="21EB1968" w14:textId="136D2DF4"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5</w:t>
            </w:r>
          </w:p>
        </w:tc>
        <w:tc>
          <w:tcPr>
            <w:tcW w:w="2888" w:type="dxa"/>
          </w:tcPr>
          <w:p w14:paraId="533A6958" w14:textId="6B83F7F6"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требованиями законодательства и положения</w:t>
            </w:r>
            <w:r w:rsidRPr="00802A67">
              <w:rPr>
                <w:rFonts w:ascii="Times New Roman" w:eastAsia="Calibri" w:hAnsi="Times New Roman"/>
                <w:lang w:eastAsia="en-US"/>
              </w:rPr>
              <w:t xml:space="preserve"> о закупке</w:t>
            </w:r>
          </w:p>
        </w:tc>
        <w:tc>
          <w:tcPr>
            <w:tcW w:w="6379" w:type="dxa"/>
          </w:tcPr>
          <w:p w14:paraId="02E84883" w14:textId="2CE04842" w:rsidR="008C087E" w:rsidRPr="00802A67" w:rsidRDefault="008C087E" w:rsidP="001E2759">
            <w:pPr>
              <w:spacing w:after="0" w:line="240" w:lineRule="auto"/>
              <w:jc w:val="both"/>
              <w:rPr>
                <w:rFonts w:ascii="Times New Roman" w:hAnsi="Times New Roman"/>
                <w:noProof/>
                <w:lang w:eastAsia="ar-SA"/>
              </w:rPr>
            </w:pPr>
            <w:r w:rsidRPr="00802A67">
              <w:rPr>
                <w:rFonts w:ascii="Times New Roman" w:hAnsi="Times New Roman"/>
              </w:rPr>
              <w:t>Описание и количество предмета закупки содержится в Приложение № 1 к настоящему И</w:t>
            </w:r>
            <w:r w:rsidRPr="00802A67">
              <w:rPr>
                <w:rFonts w:ascii="Times New Roman" w:hAnsi="Times New Roman"/>
                <w:noProof/>
                <w:lang w:eastAsia="ar-SA"/>
              </w:rPr>
              <w:t>звещению</w:t>
            </w:r>
          </w:p>
        </w:tc>
      </w:tr>
      <w:tr w:rsidR="00BE4053" w:rsidRPr="00802A67" w14:paraId="4EAF8610" w14:textId="77777777" w:rsidTr="00616A08">
        <w:tc>
          <w:tcPr>
            <w:tcW w:w="515" w:type="dxa"/>
          </w:tcPr>
          <w:p w14:paraId="04FC65E8" w14:textId="0CE738E7" w:rsidR="00BE4053" w:rsidRPr="00802A67" w:rsidRDefault="00BE4053" w:rsidP="001E2759">
            <w:pPr>
              <w:spacing w:after="0" w:line="240" w:lineRule="auto"/>
              <w:jc w:val="both"/>
              <w:rPr>
                <w:rFonts w:ascii="Times New Roman" w:hAnsi="Times New Roman"/>
                <w:lang w:eastAsia="ar-SA"/>
              </w:rPr>
            </w:pPr>
            <w:r>
              <w:rPr>
                <w:rFonts w:ascii="Times New Roman" w:hAnsi="Times New Roman"/>
                <w:lang w:eastAsia="ar-SA"/>
              </w:rPr>
              <w:t xml:space="preserve">6 </w:t>
            </w:r>
          </w:p>
        </w:tc>
        <w:tc>
          <w:tcPr>
            <w:tcW w:w="2888" w:type="dxa"/>
          </w:tcPr>
          <w:p w14:paraId="61DE1E91" w14:textId="1F778E00" w:rsidR="00BE4053" w:rsidRPr="00802A67" w:rsidRDefault="008E44DE" w:rsidP="008E44DE">
            <w:pPr>
              <w:spacing w:after="0" w:line="240" w:lineRule="auto"/>
              <w:jc w:val="both"/>
              <w:rPr>
                <w:rFonts w:ascii="Times New Roman" w:eastAsia="Calibri" w:hAnsi="Times New Roman"/>
              </w:rPr>
            </w:pPr>
            <w:r>
              <w:rPr>
                <w:rFonts w:ascii="Times New Roman" w:eastAsia="Calibri" w:hAnsi="Times New Roman"/>
              </w:rPr>
              <w:t xml:space="preserve">Закупка </w:t>
            </w:r>
            <w:r w:rsidRPr="00BE4053">
              <w:rPr>
                <w:rFonts w:ascii="Times New Roman" w:eastAsia="Calibri" w:hAnsi="Times New Roman"/>
              </w:rPr>
              <w:t>только</w:t>
            </w:r>
            <w:r>
              <w:rPr>
                <w:rFonts w:ascii="Times New Roman" w:eastAsia="Calibri" w:hAnsi="Times New Roman"/>
              </w:rPr>
              <w:t xml:space="preserve"> для</w:t>
            </w:r>
            <w:r w:rsidRPr="00BE4053">
              <w:rPr>
                <w:rFonts w:ascii="Times New Roman" w:eastAsia="Calibri" w:hAnsi="Times New Roman"/>
              </w:rPr>
              <w:t xml:space="preserve"> субъект</w:t>
            </w:r>
            <w:r>
              <w:rPr>
                <w:rFonts w:ascii="Times New Roman" w:eastAsia="Calibri" w:hAnsi="Times New Roman"/>
              </w:rPr>
              <w:t>ов</w:t>
            </w:r>
            <w:r w:rsidRPr="00BE4053">
              <w:rPr>
                <w:rFonts w:ascii="Times New Roman" w:eastAsia="Calibri" w:hAnsi="Times New Roman"/>
              </w:rPr>
              <w:t xml:space="preserve"> малого и среднего </w:t>
            </w:r>
            <w:r w:rsidRPr="00BE4053">
              <w:rPr>
                <w:rFonts w:ascii="Times New Roman" w:eastAsia="Calibri" w:hAnsi="Times New Roman"/>
              </w:rPr>
              <w:lastRenderedPageBreak/>
              <w:t>предпринимательства</w:t>
            </w:r>
            <w:proofErr w:type="gramStart"/>
            <w:r w:rsidRPr="00BE4053">
              <w:rPr>
                <w:rFonts w:ascii="Times New Roman" w:eastAsia="Calibri" w:hAnsi="Times New Roman"/>
              </w:rPr>
              <w:t xml:space="preserve">  </w:t>
            </w:r>
            <w:r>
              <w:rPr>
                <w:rFonts w:ascii="Times New Roman" w:eastAsia="Calibri" w:hAnsi="Times New Roman"/>
              </w:rPr>
              <w:t xml:space="preserve"> (</w:t>
            </w:r>
            <w:proofErr w:type="gramEnd"/>
            <w:r w:rsidR="00BE4053" w:rsidRPr="00BE4053">
              <w:rPr>
                <w:rFonts w:ascii="Times New Roman" w:eastAsia="Calibri" w:hAnsi="Times New Roman"/>
              </w:rPr>
              <w:t>п.20(1) части 2 Постановления Правительства РФ от 11.12.2014 № 1352</w:t>
            </w:r>
            <w:r>
              <w:rPr>
                <w:rFonts w:ascii="Times New Roman" w:eastAsia="Calibri" w:hAnsi="Times New Roman"/>
              </w:rPr>
              <w:t>)</w:t>
            </w:r>
          </w:p>
        </w:tc>
        <w:tc>
          <w:tcPr>
            <w:tcW w:w="6379" w:type="dxa"/>
          </w:tcPr>
          <w:p w14:paraId="21477DBD" w14:textId="30065368" w:rsidR="00BE4053" w:rsidRPr="00254DF8" w:rsidRDefault="00254DF8" w:rsidP="001E2759">
            <w:pPr>
              <w:spacing w:after="0" w:line="240" w:lineRule="auto"/>
              <w:jc w:val="both"/>
              <w:rPr>
                <w:rFonts w:ascii="Times New Roman" w:hAnsi="Times New Roman"/>
              </w:rPr>
            </w:pPr>
            <w:r w:rsidRPr="00254DF8">
              <w:rPr>
                <w:rFonts w:ascii="Times New Roman" w:hAnsi="Times New Roman"/>
              </w:rPr>
              <w:lastRenderedPageBreak/>
              <w:t>Указано в Приложении №1 к настоящему Извещению</w:t>
            </w:r>
          </w:p>
        </w:tc>
      </w:tr>
      <w:tr w:rsidR="00157055" w:rsidRPr="00802A67" w14:paraId="6932B7A2" w14:textId="77777777" w:rsidTr="00616A08">
        <w:tc>
          <w:tcPr>
            <w:tcW w:w="515" w:type="dxa"/>
          </w:tcPr>
          <w:p w14:paraId="2FD5F00F" w14:textId="3BB825C9"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6</w:t>
            </w:r>
          </w:p>
        </w:tc>
        <w:tc>
          <w:tcPr>
            <w:tcW w:w="2888" w:type="dxa"/>
          </w:tcPr>
          <w:p w14:paraId="3D674DA2" w14:textId="6C6D44E5"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Место поставки товара, выполнения работы, оказания услуги</w:t>
            </w:r>
          </w:p>
        </w:tc>
        <w:tc>
          <w:tcPr>
            <w:tcW w:w="6379" w:type="dxa"/>
          </w:tcPr>
          <w:p w14:paraId="3F1A260E" w14:textId="6EBD4EF8" w:rsidR="00157055" w:rsidRPr="00802A67" w:rsidRDefault="00F96295" w:rsidP="001E2759">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348B6162" w14:textId="77777777" w:rsidTr="00616A08">
        <w:tc>
          <w:tcPr>
            <w:tcW w:w="515" w:type="dxa"/>
          </w:tcPr>
          <w:p w14:paraId="049AD96F" w14:textId="49EDAC3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7</w:t>
            </w:r>
          </w:p>
        </w:tc>
        <w:tc>
          <w:tcPr>
            <w:tcW w:w="2888" w:type="dxa"/>
          </w:tcPr>
          <w:p w14:paraId="43943404" w14:textId="472BED19"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379" w:type="dxa"/>
          </w:tcPr>
          <w:p w14:paraId="2D4A4D51" w14:textId="0F1354AB" w:rsidR="00164855" w:rsidRDefault="00157055" w:rsidP="001E2759">
            <w:pPr>
              <w:spacing w:after="0" w:line="240" w:lineRule="auto"/>
              <w:jc w:val="both"/>
              <w:rPr>
                <w:rFonts w:ascii="Times New Roman" w:hAnsi="Times New Roman"/>
                <w:b/>
                <w:snapToGrid w:val="0"/>
              </w:rPr>
            </w:pPr>
            <w:r w:rsidRPr="00802A67">
              <w:rPr>
                <w:rFonts w:ascii="Times New Roman" w:hAnsi="Times New Roman"/>
                <w:snapToGrid w:val="0"/>
              </w:rPr>
              <w:t>Начальная максимальная цена договора (Н</w:t>
            </w:r>
            <w:r w:rsidR="00DE609C" w:rsidRPr="00802A67">
              <w:rPr>
                <w:rFonts w:ascii="Times New Roman" w:hAnsi="Times New Roman"/>
                <w:snapToGrid w:val="0"/>
              </w:rPr>
              <w:t>(</w:t>
            </w:r>
            <w:r w:rsidRPr="00802A67">
              <w:rPr>
                <w:rFonts w:ascii="Times New Roman" w:hAnsi="Times New Roman"/>
                <w:snapToGrid w:val="0"/>
              </w:rPr>
              <w:t>М</w:t>
            </w:r>
            <w:r w:rsidR="00DE609C" w:rsidRPr="00802A67">
              <w:rPr>
                <w:rFonts w:ascii="Times New Roman" w:hAnsi="Times New Roman"/>
                <w:snapToGrid w:val="0"/>
              </w:rPr>
              <w:t>)</w:t>
            </w:r>
            <w:r w:rsidRPr="00802A67">
              <w:rPr>
                <w:rFonts w:ascii="Times New Roman" w:hAnsi="Times New Roman"/>
                <w:snapToGrid w:val="0"/>
              </w:rPr>
              <w:t xml:space="preserve">ЦД) </w:t>
            </w:r>
            <w:r w:rsidR="002340F7" w:rsidRPr="002340F7">
              <w:rPr>
                <w:rFonts w:ascii="Times New Roman" w:hAnsi="Times New Roman"/>
                <w:snapToGrid w:val="0"/>
              </w:rPr>
              <w:t>указана в Приложении №1 к настоящему Извещению</w:t>
            </w:r>
          </w:p>
          <w:p w14:paraId="13845DEB" w14:textId="6D016B88" w:rsidR="00245231" w:rsidRPr="00802A67" w:rsidRDefault="00245231" w:rsidP="001E2759">
            <w:pPr>
              <w:spacing w:after="0" w:line="240" w:lineRule="auto"/>
              <w:jc w:val="both"/>
              <w:rPr>
                <w:rFonts w:ascii="Times New Roman" w:hAnsi="Times New Roman"/>
                <w:snapToGrid w:val="0"/>
              </w:rPr>
            </w:pPr>
            <w:r w:rsidRPr="00802A67">
              <w:rPr>
                <w:rFonts w:ascii="Times New Roman" w:hAnsi="Times New Roman"/>
                <w:snapToGrid w:val="0"/>
              </w:rPr>
              <w:t>Н</w:t>
            </w:r>
            <w:r w:rsidR="003B385A" w:rsidRPr="00802A67">
              <w:rPr>
                <w:rFonts w:ascii="Times New Roman" w:hAnsi="Times New Roman"/>
                <w:snapToGrid w:val="0"/>
              </w:rPr>
              <w:t>(</w:t>
            </w:r>
            <w:r w:rsidRPr="00802A67">
              <w:rPr>
                <w:rFonts w:ascii="Times New Roman" w:hAnsi="Times New Roman"/>
                <w:snapToGrid w:val="0"/>
              </w:rPr>
              <w:t>М</w:t>
            </w:r>
            <w:r w:rsidR="003B385A" w:rsidRPr="00802A67">
              <w:rPr>
                <w:rFonts w:ascii="Times New Roman" w:hAnsi="Times New Roman"/>
                <w:snapToGrid w:val="0"/>
              </w:rPr>
              <w:t>)</w:t>
            </w:r>
            <w:r w:rsidRPr="00802A67">
              <w:rPr>
                <w:rFonts w:ascii="Times New Roman" w:hAnsi="Times New Roman"/>
                <w:snapToGrid w:val="0"/>
              </w:rPr>
              <w:t>ЦД включает все расходы поставщика по поставке товаров (выполнения работ, оказания услуг) и других обязательных платежей.</w:t>
            </w:r>
          </w:p>
          <w:p w14:paraId="53D30781" w14:textId="5F701C97" w:rsidR="00157055" w:rsidRPr="00802A67" w:rsidRDefault="00157055" w:rsidP="001E2759">
            <w:pPr>
              <w:spacing w:after="0" w:line="240" w:lineRule="auto"/>
              <w:jc w:val="both"/>
              <w:rPr>
                <w:rFonts w:ascii="Times New Roman" w:hAnsi="Times New Roman"/>
                <w:snapToGrid w:val="0"/>
              </w:rPr>
            </w:pPr>
            <w:r w:rsidRPr="00802A67">
              <w:rPr>
                <w:rFonts w:ascii="Times New Roman" w:hAnsi="Times New Roman"/>
                <w:snapToGrid w:val="0"/>
              </w:rPr>
              <w:t>Валюта</w:t>
            </w:r>
            <w:r w:rsidR="00996513" w:rsidRPr="00802A67">
              <w:rPr>
                <w:rFonts w:ascii="Times New Roman" w:hAnsi="Times New Roman"/>
                <w:snapToGrid w:val="0"/>
              </w:rPr>
              <w:t xml:space="preserve"> – </w:t>
            </w:r>
            <w:r w:rsidRPr="00802A67">
              <w:rPr>
                <w:rFonts w:ascii="Times New Roman" w:hAnsi="Times New Roman"/>
                <w:snapToGrid w:val="0"/>
              </w:rPr>
              <w:t>российский рубль.</w:t>
            </w:r>
          </w:p>
          <w:p w14:paraId="6DCAB45C" w14:textId="68E16EB7" w:rsidR="00157055" w:rsidRPr="00802A67" w:rsidRDefault="001732FC" w:rsidP="001E2759">
            <w:pPr>
              <w:spacing w:after="0" w:line="240" w:lineRule="auto"/>
              <w:jc w:val="both"/>
              <w:rPr>
                <w:rFonts w:ascii="Times New Roman" w:hAnsi="Times New Roman"/>
              </w:rPr>
            </w:pPr>
            <w:r w:rsidRPr="00802A67">
              <w:rPr>
                <w:rFonts w:ascii="Times New Roman" w:hAnsi="Times New Roman"/>
              </w:rPr>
              <w:t>Ценовое предложение участника не может превышать Н</w:t>
            </w:r>
            <w:r w:rsidR="00DE609C" w:rsidRPr="00802A67">
              <w:rPr>
                <w:rFonts w:ascii="Times New Roman" w:hAnsi="Times New Roman"/>
              </w:rPr>
              <w:t>(</w:t>
            </w:r>
            <w:r w:rsidRPr="00802A67">
              <w:rPr>
                <w:rFonts w:ascii="Times New Roman" w:hAnsi="Times New Roman"/>
              </w:rPr>
              <w:t>М</w:t>
            </w:r>
            <w:r w:rsidR="00DE609C" w:rsidRPr="00802A67">
              <w:rPr>
                <w:rFonts w:ascii="Times New Roman" w:hAnsi="Times New Roman"/>
              </w:rPr>
              <w:t>)</w:t>
            </w:r>
            <w:r w:rsidRPr="00802A67">
              <w:rPr>
                <w:rFonts w:ascii="Times New Roman" w:hAnsi="Times New Roman"/>
              </w:rPr>
              <w:t xml:space="preserve">ЦД по общей сумме и по каждой позиции в отдельности. </w:t>
            </w:r>
          </w:p>
          <w:p w14:paraId="26EAA5C0" w14:textId="61CD6775" w:rsidR="00633EF7" w:rsidRPr="00802A67" w:rsidRDefault="00633EF7" w:rsidP="001E2759">
            <w:pPr>
              <w:spacing w:after="0" w:line="240" w:lineRule="auto"/>
              <w:jc w:val="both"/>
              <w:rPr>
                <w:rFonts w:ascii="Times New Roman" w:hAnsi="Times New Roman"/>
                <w:b/>
              </w:rPr>
            </w:pPr>
            <w:r w:rsidRPr="00802A67">
              <w:rPr>
                <w:rFonts w:ascii="Times New Roman" w:hAnsi="Times New Roman"/>
                <w:b/>
              </w:rPr>
              <w:t>Цена участника закупки, не являющегося плательщиком НДС, не должна превышать установленную в настоящей закупке начальную максимальную цену договора, без учета НДС.</w:t>
            </w:r>
          </w:p>
          <w:p w14:paraId="66AE5B71" w14:textId="77777777" w:rsidR="00765E6D" w:rsidRPr="00802A67" w:rsidRDefault="00765E6D" w:rsidP="001E2759">
            <w:pPr>
              <w:spacing w:after="0" w:line="240" w:lineRule="auto"/>
              <w:jc w:val="both"/>
              <w:rPr>
                <w:rFonts w:ascii="Times New Roman" w:hAnsi="Times New Roman"/>
                <w:lang w:eastAsia="ar-SA"/>
              </w:rPr>
            </w:pPr>
            <w:r w:rsidRPr="00802A67">
              <w:rPr>
                <w:rFonts w:ascii="Times New Roman" w:hAnsi="Times New Roman"/>
                <w:lang w:eastAsia="ar-SA"/>
              </w:rPr>
              <w:t>По итогам закупки, цена каждой позиции в спецификации понижается пропорционально коэффициенту снижения от цены позиции услуги, рассчитанной при определении начальной (максимальной) цены договора.</w:t>
            </w:r>
          </w:p>
          <w:p w14:paraId="279C5C3D" w14:textId="4E4810F5" w:rsidR="00765E6D" w:rsidRPr="00802A67" w:rsidRDefault="00DE609C" w:rsidP="001E2759">
            <w:pPr>
              <w:spacing w:after="0" w:line="240" w:lineRule="auto"/>
              <w:jc w:val="both"/>
              <w:rPr>
                <w:rFonts w:ascii="Times New Roman" w:hAnsi="Times New Roman"/>
                <w:lang w:eastAsia="ar-SA"/>
              </w:rPr>
            </w:pPr>
            <w:r w:rsidRPr="00802A67">
              <w:rPr>
                <w:rFonts w:ascii="Times New Roman" w:hAnsi="Times New Roman"/>
                <w:lang w:eastAsia="ar-SA"/>
              </w:rPr>
              <w:t>К</w:t>
            </w:r>
            <w:r w:rsidR="00765E6D" w:rsidRPr="00802A67">
              <w:rPr>
                <w:rFonts w:ascii="Times New Roman" w:hAnsi="Times New Roman"/>
                <w:lang w:eastAsia="ar-SA"/>
              </w:rPr>
              <w:t>оэффициент снижения = окончательное ценовое предложение поставщика / Н</w:t>
            </w:r>
            <w:r w:rsidR="003B385A" w:rsidRPr="00802A67">
              <w:rPr>
                <w:rFonts w:ascii="Times New Roman" w:hAnsi="Times New Roman"/>
                <w:lang w:eastAsia="ar-SA"/>
              </w:rPr>
              <w:t>(</w:t>
            </w:r>
            <w:r w:rsidR="00765E6D" w:rsidRPr="00802A67">
              <w:rPr>
                <w:rFonts w:ascii="Times New Roman" w:hAnsi="Times New Roman"/>
                <w:lang w:eastAsia="ar-SA"/>
              </w:rPr>
              <w:t>М</w:t>
            </w:r>
            <w:r w:rsidR="003B385A" w:rsidRPr="00802A67">
              <w:rPr>
                <w:rFonts w:ascii="Times New Roman" w:hAnsi="Times New Roman"/>
                <w:lang w:eastAsia="ar-SA"/>
              </w:rPr>
              <w:t>)</w:t>
            </w:r>
            <w:r w:rsidR="00765E6D" w:rsidRPr="00802A67">
              <w:rPr>
                <w:rFonts w:ascii="Times New Roman" w:hAnsi="Times New Roman"/>
                <w:lang w:eastAsia="ar-SA"/>
              </w:rPr>
              <w:t>ЦД в извещении.</w:t>
            </w:r>
          </w:p>
        </w:tc>
      </w:tr>
      <w:tr w:rsidR="00157055" w:rsidRPr="00802A67" w14:paraId="45115065" w14:textId="77777777" w:rsidTr="00616A08">
        <w:tc>
          <w:tcPr>
            <w:tcW w:w="515" w:type="dxa"/>
          </w:tcPr>
          <w:p w14:paraId="7639A6BF" w14:textId="3DF45DA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8</w:t>
            </w:r>
          </w:p>
        </w:tc>
        <w:tc>
          <w:tcPr>
            <w:tcW w:w="2888" w:type="dxa"/>
          </w:tcPr>
          <w:p w14:paraId="1CBEECD8" w14:textId="16A3571A"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6379" w:type="dxa"/>
          </w:tcPr>
          <w:p w14:paraId="3643135B" w14:textId="1E35128C"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Заказчик использовал рыночный метод (Анализ рынка)</w:t>
            </w:r>
          </w:p>
          <w:p w14:paraId="7515522F" w14:textId="6502AF25" w:rsidR="00157055" w:rsidRPr="00802A67" w:rsidRDefault="00157055" w:rsidP="001E2759">
            <w:pPr>
              <w:spacing w:after="0" w:line="240" w:lineRule="auto"/>
              <w:jc w:val="both"/>
              <w:rPr>
                <w:rFonts w:ascii="Times New Roman" w:eastAsiaTheme="minorHAnsi" w:hAnsi="Times New Roman"/>
                <w:lang w:eastAsia="en-US"/>
              </w:rPr>
            </w:pPr>
            <w:r w:rsidRPr="00802A67">
              <w:rPr>
                <w:rFonts w:ascii="Times New Roman" w:eastAsiaTheme="minorHAnsi" w:hAnsi="Times New Roman"/>
                <w:lang w:eastAsia="en-US"/>
              </w:rPr>
              <w:t xml:space="preserve">Расчет произведен при помощи стандартной программы </w:t>
            </w:r>
            <w:r w:rsidRPr="00802A67">
              <w:rPr>
                <w:rFonts w:ascii="Times New Roman" w:eastAsiaTheme="minorHAnsi" w:hAnsi="Times New Roman"/>
                <w:lang w:val="en-US" w:eastAsia="en-US"/>
              </w:rPr>
              <w:t>Excel</w:t>
            </w:r>
          </w:p>
          <w:p w14:paraId="6390CCE5" w14:textId="29CAD44F" w:rsidR="00157055" w:rsidRPr="00802A67" w:rsidRDefault="00157055" w:rsidP="001E2759">
            <w:pPr>
              <w:spacing w:after="0" w:line="240" w:lineRule="auto"/>
              <w:jc w:val="both"/>
              <w:rPr>
                <w:rFonts w:ascii="Times New Roman" w:hAnsi="Times New Roman"/>
                <w:snapToGrid w:val="0"/>
              </w:rPr>
            </w:pPr>
          </w:p>
        </w:tc>
      </w:tr>
      <w:tr w:rsidR="00157055" w:rsidRPr="00802A67" w14:paraId="26DA9468" w14:textId="77777777" w:rsidTr="00616A08">
        <w:tc>
          <w:tcPr>
            <w:tcW w:w="515" w:type="dxa"/>
          </w:tcPr>
          <w:p w14:paraId="6AF74A16" w14:textId="62B96E76" w:rsidR="00157055" w:rsidRPr="00802A67" w:rsidRDefault="009905D1" w:rsidP="001E2759">
            <w:pPr>
              <w:spacing w:after="0" w:line="240" w:lineRule="auto"/>
              <w:jc w:val="both"/>
              <w:rPr>
                <w:rFonts w:ascii="Times New Roman" w:hAnsi="Times New Roman"/>
                <w:lang w:eastAsia="ar-SA"/>
              </w:rPr>
            </w:pPr>
            <w:r w:rsidRPr="00802A67">
              <w:rPr>
                <w:rFonts w:ascii="Times New Roman" w:hAnsi="Times New Roman"/>
                <w:lang w:eastAsia="ar-SA"/>
              </w:rPr>
              <w:t>9</w:t>
            </w:r>
          </w:p>
        </w:tc>
        <w:tc>
          <w:tcPr>
            <w:tcW w:w="2888" w:type="dxa"/>
          </w:tcPr>
          <w:p w14:paraId="2BE2110D" w14:textId="26D18051" w:rsidR="00157055" w:rsidRPr="00802A67" w:rsidRDefault="00157055" w:rsidP="001E2759">
            <w:pPr>
              <w:spacing w:after="0" w:line="240" w:lineRule="auto"/>
              <w:jc w:val="both"/>
              <w:rPr>
                <w:rFonts w:ascii="Times New Roman" w:eastAsia="Calibri" w:hAnsi="Times New Roman"/>
              </w:rPr>
            </w:pPr>
            <w:r w:rsidRPr="00802A67">
              <w:rPr>
                <w:rFonts w:ascii="Times New Roman" w:hAnsi="Times New Roman"/>
              </w:rPr>
              <w:t>Форма, сроки и порядок оплаты товара, работы, услуги</w:t>
            </w:r>
          </w:p>
        </w:tc>
        <w:tc>
          <w:tcPr>
            <w:tcW w:w="6379" w:type="dxa"/>
          </w:tcPr>
          <w:p w14:paraId="1AB4D84C" w14:textId="5427C7FA" w:rsidR="00157055"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770B313F" w14:textId="77777777" w:rsidTr="00616A08">
        <w:trPr>
          <w:trHeight w:val="645"/>
        </w:trPr>
        <w:tc>
          <w:tcPr>
            <w:tcW w:w="515" w:type="dxa"/>
          </w:tcPr>
          <w:p w14:paraId="638B1943" w14:textId="5449A0C7"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10</w:t>
            </w:r>
          </w:p>
        </w:tc>
        <w:tc>
          <w:tcPr>
            <w:tcW w:w="2888" w:type="dxa"/>
          </w:tcPr>
          <w:p w14:paraId="6A5508C3" w14:textId="20F0537F"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Срок, место и порядок </w:t>
            </w:r>
            <w:r w:rsidR="0085510B" w:rsidRPr="00802A67">
              <w:rPr>
                <w:rFonts w:ascii="Times New Roman" w:eastAsia="Calibri" w:hAnsi="Times New Roman"/>
              </w:rPr>
              <w:t>исполнения договора</w:t>
            </w:r>
          </w:p>
        </w:tc>
        <w:tc>
          <w:tcPr>
            <w:tcW w:w="6379" w:type="dxa"/>
          </w:tcPr>
          <w:p w14:paraId="1BB60FBA" w14:textId="622249A5" w:rsidR="0085510B" w:rsidRPr="00802A67" w:rsidRDefault="00F96295" w:rsidP="001E2759">
            <w:pPr>
              <w:spacing w:after="0" w:line="240" w:lineRule="auto"/>
              <w:jc w:val="both"/>
              <w:rPr>
                <w:rFonts w:ascii="Times New Roman" w:hAnsi="Times New Roman"/>
              </w:rPr>
            </w:pPr>
            <w:r w:rsidRPr="00254DF8">
              <w:rPr>
                <w:rFonts w:ascii="Times New Roman" w:hAnsi="Times New Roman"/>
              </w:rPr>
              <w:t>Указано в Приложении №1 к настоящему Извещению</w:t>
            </w:r>
          </w:p>
        </w:tc>
      </w:tr>
      <w:tr w:rsidR="00157055" w:rsidRPr="00802A67" w14:paraId="059F7307" w14:textId="77777777" w:rsidTr="00616A08">
        <w:tc>
          <w:tcPr>
            <w:tcW w:w="515" w:type="dxa"/>
          </w:tcPr>
          <w:p w14:paraId="3656DDDE" w14:textId="27A0A313"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11</w:t>
            </w:r>
          </w:p>
        </w:tc>
        <w:tc>
          <w:tcPr>
            <w:tcW w:w="2888" w:type="dxa"/>
          </w:tcPr>
          <w:p w14:paraId="3D8A502F" w14:textId="386B8528" w:rsidR="00157055" w:rsidRPr="00802A67" w:rsidRDefault="00157055" w:rsidP="001E2759">
            <w:pPr>
              <w:spacing w:after="0" w:line="240" w:lineRule="auto"/>
              <w:jc w:val="both"/>
              <w:rPr>
                <w:rFonts w:ascii="Times New Roman" w:hAnsi="Times New Roman"/>
                <w:lang w:eastAsia="ar-SA"/>
              </w:rPr>
            </w:pPr>
            <w:r w:rsidRPr="00802A67">
              <w:rPr>
                <w:rFonts w:ascii="Times New Roman" w:eastAsia="Calibri" w:hAnsi="Times New Roman"/>
              </w:rPr>
              <w:t xml:space="preserve">Порядок, дата начала, дата и время окончания срока подачи </w:t>
            </w:r>
            <w:r w:rsidR="00D60454">
              <w:rPr>
                <w:rFonts w:ascii="Times New Roman" w:eastAsia="Calibri" w:hAnsi="Times New Roman"/>
              </w:rPr>
              <w:t>предложений</w:t>
            </w:r>
            <w:r w:rsidRPr="00802A67">
              <w:rPr>
                <w:rFonts w:ascii="Times New Roman" w:eastAsia="Calibri" w:hAnsi="Times New Roman"/>
              </w:rPr>
              <w:t xml:space="preserve"> на участие в закупке и порядок подведения итогов закупки </w:t>
            </w:r>
          </w:p>
        </w:tc>
        <w:tc>
          <w:tcPr>
            <w:tcW w:w="6379" w:type="dxa"/>
          </w:tcPr>
          <w:p w14:paraId="7E33004D" w14:textId="37E74D49" w:rsidR="00157055" w:rsidRPr="00802A67" w:rsidRDefault="00E907F2" w:rsidP="00424A8B">
            <w:pPr>
              <w:spacing w:after="0" w:line="240" w:lineRule="auto"/>
              <w:jc w:val="both"/>
              <w:rPr>
                <w:rFonts w:ascii="Times New Roman" w:hAnsi="Times New Roman"/>
                <w:lang w:eastAsia="ar-SA"/>
              </w:rPr>
            </w:pPr>
            <w:r w:rsidRPr="00254DF8">
              <w:rPr>
                <w:rFonts w:ascii="Times New Roman" w:hAnsi="Times New Roman"/>
              </w:rPr>
              <w:t>Указано в Приложении №1 к настоящему Извещению</w:t>
            </w:r>
          </w:p>
        </w:tc>
      </w:tr>
      <w:tr w:rsidR="00157055" w:rsidRPr="00802A67" w14:paraId="4B321CCA" w14:textId="77777777" w:rsidTr="00616A08">
        <w:tc>
          <w:tcPr>
            <w:tcW w:w="515" w:type="dxa"/>
          </w:tcPr>
          <w:p w14:paraId="7C42E186" w14:textId="4EEBFF80" w:rsidR="00157055" w:rsidRPr="00802A67" w:rsidRDefault="00267832" w:rsidP="001E2759">
            <w:pPr>
              <w:spacing w:after="0" w:line="240" w:lineRule="auto"/>
              <w:jc w:val="both"/>
              <w:rPr>
                <w:rFonts w:ascii="Times New Roman" w:hAnsi="Times New Roman"/>
                <w:lang w:eastAsia="ar-SA"/>
              </w:rPr>
            </w:pPr>
            <w:r w:rsidRPr="00802A67">
              <w:rPr>
                <w:rFonts w:ascii="Times New Roman" w:hAnsi="Times New Roman"/>
                <w:lang w:eastAsia="ar-SA"/>
              </w:rPr>
              <w:t>12</w:t>
            </w:r>
          </w:p>
        </w:tc>
        <w:tc>
          <w:tcPr>
            <w:tcW w:w="2888" w:type="dxa"/>
          </w:tcPr>
          <w:p w14:paraId="2CD2DD1F" w14:textId="5CA1DCFC"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 xml:space="preserve">Размер обеспечения заявки на участие в закупке, порядок и срок его предоставления </w:t>
            </w:r>
          </w:p>
        </w:tc>
        <w:tc>
          <w:tcPr>
            <w:tcW w:w="6379" w:type="dxa"/>
          </w:tcPr>
          <w:p w14:paraId="3079C973" w14:textId="25890C8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 xml:space="preserve">Не </w:t>
            </w:r>
            <w:r w:rsidR="00183804" w:rsidRPr="00802A67">
              <w:rPr>
                <w:rFonts w:ascii="Times New Roman" w:hAnsi="Times New Roman"/>
                <w:lang w:eastAsia="ar-SA"/>
              </w:rPr>
              <w:t>установлено</w:t>
            </w:r>
          </w:p>
        </w:tc>
      </w:tr>
      <w:tr w:rsidR="00157055" w:rsidRPr="00802A67" w14:paraId="7FF5A17F" w14:textId="77777777" w:rsidTr="00616A08">
        <w:tc>
          <w:tcPr>
            <w:tcW w:w="515" w:type="dxa"/>
          </w:tcPr>
          <w:p w14:paraId="20CE024A" w14:textId="29BD42D1" w:rsidR="00157055" w:rsidRPr="00802A67" w:rsidRDefault="00157055"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267832" w:rsidRPr="00802A67">
              <w:rPr>
                <w:rFonts w:ascii="Times New Roman" w:hAnsi="Times New Roman"/>
                <w:lang w:eastAsia="ar-SA"/>
              </w:rPr>
              <w:t>3</w:t>
            </w:r>
          </w:p>
        </w:tc>
        <w:tc>
          <w:tcPr>
            <w:tcW w:w="2888" w:type="dxa"/>
          </w:tcPr>
          <w:p w14:paraId="1A3AA7BA" w14:textId="117F7E0A" w:rsidR="00157055" w:rsidRPr="00802A67" w:rsidRDefault="00157055" w:rsidP="001E2759">
            <w:pPr>
              <w:spacing w:after="0" w:line="240" w:lineRule="auto"/>
              <w:jc w:val="both"/>
              <w:rPr>
                <w:rFonts w:ascii="Times New Roman" w:eastAsia="Calibri" w:hAnsi="Times New Roman"/>
              </w:rPr>
            </w:pPr>
            <w:r w:rsidRPr="00802A67">
              <w:rPr>
                <w:rFonts w:ascii="Times New Roman" w:eastAsia="Calibri"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6379" w:type="dxa"/>
          </w:tcPr>
          <w:p w14:paraId="5741520D" w14:textId="5D589E91" w:rsidR="00532A27" w:rsidRPr="00802A67" w:rsidRDefault="005B1BA9" w:rsidP="001E2759">
            <w:pPr>
              <w:tabs>
                <w:tab w:val="left" w:pos="851"/>
              </w:tabs>
              <w:suppressAutoHyphens/>
              <w:spacing w:after="0" w:line="240" w:lineRule="auto"/>
              <w:jc w:val="both"/>
              <w:rPr>
                <w:rFonts w:ascii="Times New Roman" w:hAnsi="Times New Roman"/>
                <w:lang w:eastAsia="ar-SA"/>
              </w:rPr>
            </w:pPr>
            <w:r w:rsidRPr="005B1BA9">
              <w:rPr>
                <w:rFonts w:ascii="Times New Roman" w:hAnsi="Times New Roman"/>
              </w:rPr>
              <w:t>Указано в Приложении №1 к настоящему Извещению</w:t>
            </w:r>
          </w:p>
        </w:tc>
      </w:tr>
      <w:tr w:rsidR="005C29E9" w:rsidRPr="00802A67" w14:paraId="1B7875E0" w14:textId="77777777" w:rsidTr="00616A08">
        <w:tc>
          <w:tcPr>
            <w:tcW w:w="515" w:type="dxa"/>
            <w:hideMark/>
          </w:tcPr>
          <w:p w14:paraId="347AE872" w14:textId="77777777" w:rsidR="005C29E9" w:rsidRPr="00802A67" w:rsidRDefault="005C29E9">
            <w:pPr>
              <w:spacing w:after="0" w:line="240" w:lineRule="auto"/>
              <w:jc w:val="both"/>
              <w:rPr>
                <w:rFonts w:ascii="Times New Roman" w:hAnsi="Times New Roman"/>
                <w:lang w:eastAsia="ar-SA"/>
              </w:rPr>
            </w:pPr>
            <w:r w:rsidRPr="00802A67">
              <w:rPr>
                <w:rFonts w:ascii="Times New Roman" w:hAnsi="Times New Roman"/>
                <w:lang w:eastAsia="ar-SA"/>
              </w:rPr>
              <w:lastRenderedPageBreak/>
              <w:t>14</w:t>
            </w:r>
          </w:p>
        </w:tc>
        <w:tc>
          <w:tcPr>
            <w:tcW w:w="2888" w:type="dxa"/>
            <w:hideMark/>
          </w:tcPr>
          <w:p w14:paraId="6A343A8C" w14:textId="77777777" w:rsidR="005C29E9" w:rsidRPr="00802A67" w:rsidRDefault="005C29E9">
            <w:pPr>
              <w:spacing w:after="0" w:line="240" w:lineRule="auto"/>
              <w:jc w:val="both"/>
              <w:rPr>
                <w:rFonts w:ascii="Times New Roman" w:eastAsia="Calibri" w:hAnsi="Times New Roman"/>
                <w:lang w:eastAsia="en-US"/>
              </w:rPr>
            </w:pPr>
            <w:r w:rsidRPr="00802A67">
              <w:rPr>
                <w:rFonts w:ascii="Times New Roman" w:eastAsia="Calibri" w:hAnsi="Times New Roman"/>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о закупках в отношении товара, работы, услуги, являющихся предметом закупки.</w:t>
            </w:r>
          </w:p>
        </w:tc>
        <w:tc>
          <w:tcPr>
            <w:tcW w:w="6379" w:type="dxa"/>
          </w:tcPr>
          <w:p w14:paraId="70B70498" w14:textId="77777777" w:rsidR="005C29E9" w:rsidRPr="00802A67" w:rsidRDefault="005C29E9">
            <w:pPr>
              <w:tabs>
                <w:tab w:val="left" w:pos="851"/>
              </w:tabs>
              <w:suppressAutoHyphens/>
              <w:spacing w:after="0" w:line="240" w:lineRule="auto"/>
              <w:jc w:val="both"/>
              <w:rPr>
                <w:rFonts w:ascii="Times New Roman" w:hAnsi="Times New Roman"/>
                <w:lang w:eastAsia="en-US"/>
              </w:rPr>
            </w:pPr>
            <w:r w:rsidRPr="00802A67">
              <w:rPr>
                <w:rFonts w:ascii="Times New Roman" w:hAnsi="Times New Roman"/>
                <w:lang w:eastAsia="en-US"/>
              </w:rPr>
              <w:t>В соответствии с Постановлением Правительства от 23.12.2024 г. № 1875</w:t>
            </w:r>
          </w:p>
          <w:p w14:paraId="38381F19" w14:textId="77777777" w:rsidR="005C29E9" w:rsidRPr="00802A67" w:rsidRDefault="005C29E9">
            <w:pPr>
              <w:tabs>
                <w:tab w:val="left" w:pos="851"/>
              </w:tabs>
              <w:suppressAutoHyphens/>
              <w:spacing w:after="0" w:line="240" w:lineRule="auto"/>
              <w:jc w:val="both"/>
              <w:rPr>
                <w:rFonts w:ascii="Times New Roman" w:hAnsi="Times New Roman"/>
                <w:lang w:eastAsia="en-US"/>
              </w:rPr>
            </w:pPr>
          </w:p>
          <w:p w14:paraId="18836A40" w14:textId="77777777" w:rsidR="005C29E9" w:rsidRDefault="005C29E9">
            <w:pPr>
              <w:tabs>
                <w:tab w:val="left" w:pos="851"/>
              </w:tabs>
              <w:suppressAutoHyphens/>
              <w:spacing w:after="0" w:line="240" w:lineRule="auto"/>
              <w:jc w:val="both"/>
              <w:rPr>
                <w:rFonts w:ascii="Times New Roman" w:hAnsi="Times New Roman"/>
                <w:b/>
                <w:lang w:eastAsia="en-US"/>
              </w:rPr>
            </w:pPr>
            <w:r w:rsidRPr="00802A67">
              <w:rPr>
                <w:rFonts w:ascii="Times New Roman" w:hAnsi="Times New Roman"/>
                <w:b/>
                <w:lang w:eastAsia="en-US"/>
              </w:rPr>
              <w:t>Не применяется</w:t>
            </w:r>
          </w:p>
          <w:p w14:paraId="1D099D99" w14:textId="77777777" w:rsidR="00724673" w:rsidRDefault="00724673">
            <w:pPr>
              <w:tabs>
                <w:tab w:val="left" w:pos="851"/>
              </w:tabs>
              <w:suppressAutoHyphens/>
              <w:spacing w:after="0" w:line="240" w:lineRule="auto"/>
              <w:jc w:val="both"/>
              <w:rPr>
                <w:rFonts w:ascii="Times New Roman" w:hAnsi="Times New Roman"/>
                <w:b/>
                <w:lang w:eastAsia="en-US"/>
              </w:rPr>
            </w:pPr>
          </w:p>
          <w:p w14:paraId="5C0DE0DD" w14:textId="3B51D561" w:rsidR="00724673" w:rsidRPr="00802A67" w:rsidRDefault="00724673" w:rsidP="00724673">
            <w:pPr>
              <w:tabs>
                <w:tab w:val="left" w:pos="851"/>
              </w:tabs>
              <w:suppressAutoHyphens/>
              <w:spacing w:after="0" w:line="240" w:lineRule="auto"/>
              <w:jc w:val="both"/>
              <w:rPr>
                <w:rFonts w:ascii="Times New Roman" w:hAnsi="Times New Roman"/>
                <w:b/>
                <w:lang w:eastAsia="en-US"/>
              </w:rPr>
            </w:pPr>
          </w:p>
        </w:tc>
      </w:tr>
      <w:tr w:rsidR="00FC3004" w:rsidRPr="00802A67" w14:paraId="27870891" w14:textId="77777777" w:rsidTr="00616A08">
        <w:tc>
          <w:tcPr>
            <w:tcW w:w="515" w:type="dxa"/>
          </w:tcPr>
          <w:p w14:paraId="37EF4195" w14:textId="51B229F7" w:rsidR="00FC3004" w:rsidRPr="00802A67" w:rsidRDefault="00D74F33"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5</w:t>
            </w:r>
          </w:p>
        </w:tc>
        <w:tc>
          <w:tcPr>
            <w:tcW w:w="2888" w:type="dxa"/>
          </w:tcPr>
          <w:p w14:paraId="70B3CE69" w14:textId="3B5CEAA9" w:rsidR="00FC3004" w:rsidRPr="00802A67" w:rsidRDefault="00FC3004" w:rsidP="001E2759">
            <w:pPr>
              <w:spacing w:after="0" w:line="240" w:lineRule="auto"/>
              <w:jc w:val="both"/>
              <w:rPr>
                <w:rFonts w:ascii="Times New Roman" w:eastAsia="Calibri" w:hAnsi="Times New Roman"/>
              </w:rPr>
            </w:pPr>
            <w:r w:rsidRPr="00802A67">
              <w:rPr>
                <w:rFonts w:ascii="Times New Roman" w:hAnsi="Times New Roman"/>
              </w:rPr>
              <w:t>Требования к участникам</w:t>
            </w:r>
          </w:p>
        </w:tc>
        <w:tc>
          <w:tcPr>
            <w:tcW w:w="6379" w:type="dxa"/>
          </w:tcPr>
          <w:p w14:paraId="76A331EE" w14:textId="46056736" w:rsidR="00FC3004" w:rsidRPr="00802A67" w:rsidRDefault="00FC3004" w:rsidP="005B1BA9">
            <w:pPr>
              <w:suppressAutoHyphens/>
              <w:spacing w:after="0" w:line="240" w:lineRule="auto"/>
              <w:jc w:val="both"/>
              <w:rPr>
                <w:rFonts w:ascii="Times New Roman" w:hAnsi="Times New Roman"/>
                <w:lang w:eastAsia="ar-SA"/>
              </w:rPr>
            </w:pPr>
            <w:r w:rsidRPr="00802A67">
              <w:rPr>
                <w:rFonts w:ascii="Times New Roman" w:hAnsi="Times New Roman"/>
                <w:lang w:eastAsia="ar-SA"/>
              </w:rPr>
              <w:t>1.</w:t>
            </w:r>
            <w:r w:rsidR="00883AA4">
              <w:rPr>
                <w:rFonts w:ascii="Times New Roman" w:hAnsi="Times New Roman"/>
                <w:lang w:eastAsia="ar-SA"/>
              </w:rPr>
              <w:t xml:space="preserve"> Направляя предложение в адрес заказчика </w:t>
            </w:r>
            <w:r w:rsidRPr="00802A67">
              <w:rPr>
                <w:rFonts w:ascii="Times New Roman" w:hAnsi="Times New Roman"/>
                <w:lang w:eastAsia="ar-SA"/>
              </w:rPr>
              <w:t>участник закупки</w:t>
            </w:r>
            <w:r w:rsidR="00EA3B8A">
              <w:rPr>
                <w:rFonts w:ascii="Times New Roman" w:hAnsi="Times New Roman"/>
                <w:lang w:eastAsia="ar-SA"/>
              </w:rPr>
              <w:t xml:space="preserve"> подтверждает</w:t>
            </w:r>
            <w:r w:rsidR="00883AA4">
              <w:rPr>
                <w:rFonts w:ascii="Times New Roman" w:hAnsi="Times New Roman"/>
                <w:lang w:eastAsia="ar-SA"/>
              </w:rPr>
              <w:t xml:space="preserve">, что </w:t>
            </w:r>
            <w:r w:rsidR="00B3277A">
              <w:rPr>
                <w:rFonts w:ascii="Times New Roman" w:hAnsi="Times New Roman"/>
                <w:lang w:eastAsia="ar-SA"/>
              </w:rPr>
              <w:t>может предоставить</w:t>
            </w:r>
            <w:r w:rsidR="00715401">
              <w:rPr>
                <w:rFonts w:ascii="Times New Roman" w:hAnsi="Times New Roman"/>
                <w:lang w:eastAsia="ar-SA"/>
              </w:rPr>
              <w:t xml:space="preserve"> </w:t>
            </w:r>
            <w:r w:rsidR="00EA3B8A">
              <w:rPr>
                <w:rFonts w:ascii="Times New Roman" w:hAnsi="Times New Roman"/>
                <w:lang w:eastAsia="ar-SA"/>
              </w:rPr>
              <w:t>в отношении себя следую</w:t>
            </w:r>
            <w:r w:rsidR="00B3277A">
              <w:rPr>
                <w:rFonts w:ascii="Times New Roman" w:hAnsi="Times New Roman"/>
                <w:lang w:eastAsia="ar-SA"/>
              </w:rPr>
              <w:t>щую</w:t>
            </w:r>
            <w:r w:rsidR="00EA3B8A">
              <w:rPr>
                <w:rFonts w:ascii="Times New Roman" w:hAnsi="Times New Roman"/>
                <w:lang w:eastAsia="ar-SA"/>
              </w:rPr>
              <w:t xml:space="preserve"> информаци</w:t>
            </w:r>
            <w:r w:rsidR="00B3277A">
              <w:rPr>
                <w:rFonts w:ascii="Times New Roman" w:hAnsi="Times New Roman"/>
                <w:lang w:eastAsia="ar-SA"/>
              </w:rPr>
              <w:t>ю</w:t>
            </w:r>
            <w:r w:rsidRPr="00802A67">
              <w:rPr>
                <w:rFonts w:ascii="Times New Roman" w:hAnsi="Times New Roman"/>
                <w:lang w:eastAsia="ar-SA"/>
              </w:rPr>
              <w:t>:</w:t>
            </w:r>
          </w:p>
          <w:p w14:paraId="6DBF5DC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617ED33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9790EE3"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43CFF9F"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327327C" w14:textId="333F338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5) копия документа, подтверждающего полномочия лица действовать от имени участника закупки:</w:t>
            </w:r>
          </w:p>
          <w:p w14:paraId="11C8699C"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lastRenderedPageBreak/>
              <w:t>а) индивидуальным предпринимателем, если участником такой закупки является индивидуальный предприниматель;</w:t>
            </w:r>
          </w:p>
          <w:p w14:paraId="50883FBE" w14:textId="7798A0E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w:t>
            </w:r>
            <w:r w:rsidR="005B1BA9">
              <w:rPr>
                <w:rFonts w:ascii="Times New Roman" w:hAnsi="Times New Roman"/>
                <w:lang w:eastAsia="ar-SA"/>
              </w:rPr>
              <w:t>–</w:t>
            </w:r>
            <w:r w:rsidRPr="00802A67">
              <w:rPr>
                <w:rFonts w:ascii="Times New Roman" w:hAnsi="Times New Roman"/>
                <w:lang w:eastAsia="ar-SA"/>
              </w:rPr>
              <w:t xml:space="preserve"> руководитель), если участником такой закупки является юридическое лицо;</w:t>
            </w:r>
          </w:p>
          <w:p w14:paraId="1602441A" w14:textId="4DB10F28"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w:t>
            </w:r>
            <w:r w:rsidR="005B1BA9">
              <w:rPr>
                <w:rFonts w:ascii="Times New Roman" w:hAnsi="Times New Roman"/>
                <w:lang w:eastAsia="ar-SA"/>
              </w:rPr>
              <w:t>«</w:t>
            </w:r>
            <w:r w:rsidRPr="00802A67">
              <w:rPr>
                <w:rFonts w:ascii="Times New Roman" w:hAnsi="Times New Roman"/>
                <w:lang w:eastAsia="ar-SA"/>
              </w:rPr>
              <w:t>е</w:t>
            </w:r>
            <w:r w:rsidR="005B1BA9">
              <w:rPr>
                <w:rFonts w:ascii="Times New Roman" w:hAnsi="Times New Roman"/>
                <w:lang w:eastAsia="ar-SA"/>
              </w:rPr>
              <w:t>»</w:t>
            </w:r>
            <w:r w:rsidRPr="00802A67">
              <w:rPr>
                <w:rFonts w:ascii="Times New Roman" w:hAnsi="Times New Roman"/>
                <w:lang w:eastAsia="ar-SA"/>
              </w:rPr>
              <w:t xml:space="preserve"> пункта 9 настоящей части;</w:t>
            </w:r>
          </w:p>
          <w:p w14:paraId="6FFB5862" w14:textId="56C76AB9"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B562F1F" w14:textId="7B112F69" w:rsidR="00FA08EC" w:rsidRPr="00802A67" w:rsidRDefault="00FA08EC"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8) копия уведомления о применяемой системе налогообложения (в случае её применения);</w:t>
            </w:r>
          </w:p>
          <w:p w14:paraId="187A979F" w14:textId="172EA9FE"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9) декларация, подтверждающая на дату подачи </w:t>
            </w:r>
            <w:r w:rsidR="00C77316">
              <w:rPr>
                <w:rFonts w:ascii="Times New Roman" w:hAnsi="Times New Roman"/>
                <w:lang w:eastAsia="ar-SA"/>
              </w:rPr>
              <w:t>предложения</w:t>
            </w:r>
            <w:r w:rsidRPr="00802A67">
              <w:rPr>
                <w:rFonts w:ascii="Times New Roman" w:hAnsi="Times New Roman"/>
                <w:lang w:eastAsia="ar-SA"/>
              </w:rPr>
              <w:t xml:space="preserve"> на участие в закупке:</w:t>
            </w:r>
          </w:p>
          <w:p w14:paraId="32177785" w14:textId="73F2349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а) непроведение ликвидации участника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 отсутствие решения арбитражного суда о признании участника такой закупки </w:t>
            </w:r>
            <w:r w:rsidR="005B1BA9">
              <w:rPr>
                <w:rFonts w:ascii="Times New Roman" w:hAnsi="Times New Roman"/>
                <w:lang w:eastAsia="ar-SA"/>
              </w:rPr>
              <w:t>–</w:t>
            </w:r>
            <w:r w:rsidRPr="00802A67">
              <w:rPr>
                <w:rFonts w:ascii="Times New Roman" w:hAnsi="Times New Roman"/>
                <w:lang w:eastAsia="ar-SA"/>
              </w:rPr>
              <w:t xml:space="preserve"> юридического лица или индивидуального предпринимателя несостоятельным (банкротом);</w:t>
            </w:r>
          </w:p>
          <w:p w14:paraId="4950EB1A"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05830B8" w14:textId="688EBCCD"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w:t>
            </w:r>
            <w:r w:rsidR="00DF2A7A" w:rsidRPr="00802A67">
              <w:rPr>
                <w:rFonts w:ascii="Times New Roman" w:hAnsi="Times New Roman"/>
                <w:lang w:eastAsia="ar-SA"/>
              </w:rPr>
              <w:t xml:space="preserve"> </w:t>
            </w:r>
            <w:r w:rsidRPr="00802A67">
              <w:rPr>
                <w:rFonts w:ascii="Times New Roman" w:hAnsi="Times New Roman"/>
                <w:lang w:eastAsia="ar-SA"/>
              </w:rPr>
              <w:t xml:space="preserve">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802A67">
              <w:rPr>
                <w:rFonts w:ascii="Times New Roman" w:hAnsi="Times New Roman"/>
                <w:lang w:eastAsia="ar-SA"/>
              </w:rPr>
              <w:lastRenderedPageBreak/>
              <w:t>и решение по данному заявлению на дату рассмотрения заявки на участие в закупке не принято;</w:t>
            </w:r>
          </w:p>
          <w:p w14:paraId="1251C861" w14:textId="0299E2D5"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г) отсутствие у участника закупки </w:t>
            </w:r>
            <w:r w:rsidR="005B1BA9">
              <w:rPr>
                <w:rFonts w:ascii="Times New Roman" w:hAnsi="Times New Roman"/>
                <w:lang w:eastAsia="ar-SA"/>
              </w:rPr>
              <w:t>–</w:t>
            </w:r>
            <w:r w:rsidRPr="00802A67">
              <w:rPr>
                <w:rFonts w:ascii="Times New Roman" w:hAnsi="Times New Roman"/>
                <w:lang w:eastAsia="ar-SA"/>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B1BA9">
              <w:rPr>
                <w:rFonts w:ascii="Times New Roman" w:hAnsi="Times New Roman"/>
                <w:lang w:eastAsia="ar-SA"/>
              </w:rPr>
              <w:t>–</w:t>
            </w:r>
            <w:r w:rsidRPr="00802A67">
              <w:rPr>
                <w:rFonts w:ascii="Times New Roman" w:hAnsi="Times New Roman"/>
                <w:lang w:eastAsia="ar-SA"/>
              </w:rPr>
              <w:t xml:space="preserve"> участника закупки непогашенной или неснятой судимости за преступления в сфере экономики и (или) преступления, предусмотренные статьями 289, </w:t>
            </w:r>
            <w:hyperlink r:id="rId8" w:anchor="/document/10108000/entry/290" w:history="1">
              <w:r w:rsidRPr="00802A67">
                <w:rPr>
                  <w:rFonts w:ascii="Times New Roman" w:hAnsi="Times New Roman"/>
                  <w:lang w:bidi="ru-RU"/>
                </w:rPr>
                <w:t>290</w:t>
              </w:r>
            </w:hyperlink>
            <w:r w:rsidRPr="00802A67">
              <w:rPr>
                <w:rFonts w:ascii="Times New Roman" w:hAnsi="Times New Roman"/>
                <w:lang w:eastAsia="ar-SA"/>
              </w:rPr>
              <w:t>, </w:t>
            </w:r>
            <w:hyperlink r:id="rId9" w:anchor="/document/10108000/entry/291" w:history="1">
              <w:r w:rsidRPr="00802A67">
                <w:rPr>
                  <w:rFonts w:ascii="Times New Roman" w:hAnsi="Times New Roman"/>
                  <w:lang w:bidi="ru-RU"/>
                </w:rPr>
                <w:t>291</w:t>
              </w:r>
            </w:hyperlink>
            <w:r w:rsidRPr="00802A67">
              <w:rPr>
                <w:rFonts w:ascii="Times New Roman" w:hAnsi="Times New Roman"/>
                <w:lang w:eastAsia="ar-SA"/>
              </w:rPr>
              <w:t>, </w:t>
            </w:r>
            <w:hyperlink r:id="rId10" w:anchor="/document/10108000/entry/2911" w:history="1">
              <w:r w:rsidRPr="00802A67">
                <w:rPr>
                  <w:rFonts w:ascii="Times New Roman" w:hAnsi="Times New Roman"/>
                  <w:lang w:bidi="ru-RU"/>
                </w:rPr>
                <w:t>291.1</w:t>
              </w:r>
            </w:hyperlink>
            <w:r w:rsidRPr="00802A67">
              <w:rPr>
                <w:rFonts w:ascii="Times New Roman" w:hAnsi="Times New Roman"/>
                <w:lang w:eastAsia="ar-SA"/>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680FA4B" w14:textId="606C253F"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д) отсутствие фактов привлечения в течение двух лет до момента подачи заявки на участие в закупке </w:t>
            </w:r>
            <w:r w:rsidR="005B1BA9">
              <w:rPr>
                <w:rFonts w:ascii="Times New Roman" w:hAnsi="Times New Roman"/>
                <w:lang w:eastAsia="ar-SA"/>
              </w:rPr>
              <w:t>–</w:t>
            </w:r>
            <w:r w:rsidRPr="00802A67">
              <w:rPr>
                <w:rFonts w:ascii="Times New Roman" w:hAnsi="Times New Roman"/>
                <w:lang w:eastAsia="ar-SA"/>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0EECE7" w14:textId="5248DED3"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xml:space="preserve"> (с указанием адреса сайта или страницы сайта в информационно-телекоммуникационной сети </w:t>
            </w:r>
            <w:r w:rsidR="005B1BA9">
              <w:rPr>
                <w:rFonts w:ascii="Times New Roman" w:hAnsi="Times New Roman"/>
                <w:lang w:eastAsia="ar-SA"/>
              </w:rPr>
              <w:t>«</w:t>
            </w:r>
            <w:r w:rsidRPr="00802A67">
              <w:rPr>
                <w:rFonts w:ascii="Times New Roman" w:hAnsi="Times New Roman"/>
                <w:lang w:eastAsia="ar-SA"/>
              </w:rPr>
              <w:t>Интернет</w:t>
            </w:r>
            <w:r w:rsidR="005B1BA9">
              <w:rPr>
                <w:rFonts w:ascii="Times New Roman" w:hAnsi="Times New Roman"/>
                <w:lang w:eastAsia="ar-SA"/>
              </w:rPr>
              <w:t>»</w:t>
            </w:r>
            <w:r w:rsidRPr="00802A67">
              <w:rPr>
                <w:rFonts w:ascii="Times New Roman" w:hAnsi="Times New Roman"/>
                <w:lang w:eastAsia="ar-SA"/>
              </w:rPr>
              <w:t>, на которых размещены эти информация и документы);</w:t>
            </w:r>
          </w:p>
          <w:p w14:paraId="40A35C12"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0FE5A5" w14:textId="082BDDA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C578CD" w:rsidRPr="00802A67">
              <w:rPr>
                <w:rFonts w:ascii="Times New Roman" w:hAnsi="Times New Roman"/>
                <w:lang w:eastAsia="ar-SA"/>
              </w:rPr>
              <w:t>;</w:t>
            </w:r>
          </w:p>
          <w:p w14:paraId="15E254DD" w14:textId="04E516D2" w:rsidR="00C578CD" w:rsidRPr="00802A67" w:rsidRDefault="00C578CD"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и) участник закупки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AE9D33E" w14:textId="77777777"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10) отсутствие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3759C55E" w14:textId="27AB9052" w:rsidR="00FC3004" w:rsidRPr="00802A67" w:rsidRDefault="00FC3004" w:rsidP="001E2759">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11)</w:t>
            </w:r>
            <w:r w:rsidR="00B50383" w:rsidRPr="00802A67">
              <w:rPr>
                <w:rFonts w:ascii="Times New Roman" w:hAnsi="Times New Roman"/>
                <w:lang w:eastAsia="ar-SA"/>
              </w:rPr>
              <w:t xml:space="preserve"> </w:t>
            </w:r>
            <w:r w:rsidRPr="00802A67">
              <w:rPr>
                <w:rFonts w:ascii="Times New Roman" w:hAnsi="Times New Roman"/>
                <w:lang w:eastAsia="ar-SA"/>
              </w:rPr>
              <w:t xml:space="preserve">отсутствие фактов неисполнения/ненадлежащего исполнения участником закупки обязательств по поставке </w:t>
            </w:r>
            <w:r w:rsidRPr="00802A67">
              <w:rPr>
                <w:rFonts w:ascii="Times New Roman" w:hAnsi="Times New Roman"/>
                <w:lang w:eastAsia="ar-SA"/>
              </w:rPr>
              <w:lastRenderedPageBreak/>
              <w:t>товаров, выполнению работ, оказанию услуг по договорам, заключенным с Заказчиком, за последние 2 (два) года, предшествующие дате размещения в ЕИС извещения о закупке;</w:t>
            </w:r>
          </w:p>
          <w:p w14:paraId="774D936A" w14:textId="0F7B11A5" w:rsidR="00FE0537" w:rsidRDefault="00FC3004" w:rsidP="00B13F8D">
            <w:pPr>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12) предоставление в составе </w:t>
            </w:r>
            <w:r w:rsidR="00590445">
              <w:rPr>
                <w:rFonts w:ascii="Times New Roman" w:hAnsi="Times New Roman"/>
                <w:lang w:eastAsia="ar-SA"/>
              </w:rPr>
              <w:t>предложения</w:t>
            </w:r>
            <w:r w:rsidRPr="00802A67">
              <w:rPr>
                <w:rFonts w:ascii="Times New Roman" w:hAnsi="Times New Roman"/>
                <w:lang w:eastAsia="ar-SA"/>
              </w:rPr>
              <w:t xml:space="preserve"> согласия на обработку персональных данных в случае, если участником закупки является физическое лицо, а также, если в состав заявки включены персональные данные физических лиц</w:t>
            </w:r>
            <w:r w:rsidR="00014088" w:rsidRPr="00802A67">
              <w:rPr>
                <w:rFonts w:ascii="Times New Roman" w:hAnsi="Times New Roman"/>
                <w:lang w:eastAsia="ar-SA"/>
              </w:rPr>
              <w:t>;</w:t>
            </w:r>
          </w:p>
          <w:p w14:paraId="59EA5628" w14:textId="0DF82A74" w:rsidR="003708D7" w:rsidRPr="00067EDD" w:rsidRDefault="003708D7" w:rsidP="00B13F8D">
            <w:pPr>
              <w:suppressAutoHyphens/>
              <w:spacing w:after="0" w:line="240" w:lineRule="auto"/>
              <w:ind w:firstLine="709"/>
              <w:jc w:val="both"/>
              <w:rPr>
                <w:rFonts w:ascii="Times New Roman" w:hAnsi="Times New Roman"/>
                <w:lang w:eastAsia="ar-SA"/>
              </w:rPr>
            </w:pPr>
            <w:r w:rsidRPr="00067EDD">
              <w:rPr>
                <w:rFonts w:ascii="Times New Roman" w:hAnsi="Times New Roman"/>
                <w:lang w:eastAsia="ar-SA"/>
              </w:rPr>
              <w:t>13)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 2 ч. 2 ст. 3.1-4 Закона 223-ФЗ</w:t>
            </w:r>
          </w:p>
          <w:p w14:paraId="2BDACAA4" w14:textId="6E6251C9"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2.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w:t>
            </w:r>
            <w:r w:rsidR="00244ED4">
              <w:rPr>
                <w:rFonts w:ascii="Times New Roman" w:hAnsi="Times New Roman"/>
                <w:lang w:eastAsia="ar-SA"/>
              </w:rPr>
              <w:t>предложений</w:t>
            </w:r>
            <w:r w:rsidRPr="00802A67">
              <w:rPr>
                <w:rFonts w:ascii="Times New Roman" w:hAnsi="Times New Roman"/>
                <w:lang w:eastAsia="ar-SA"/>
              </w:rPr>
              <w:t>, установленны</w:t>
            </w:r>
            <w:r w:rsidR="00244ED4">
              <w:rPr>
                <w:rFonts w:ascii="Times New Roman" w:hAnsi="Times New Roman"/>
                <w:lang w:eastAsia="ar-SA"/>
              </w:rPr>
              <w:t>х</w:t>
            </w:r>
            <w:r w:rsidRPr="00802A67">
              <w:rPr>
                <w:rFonts w:ascii="Times New Roman" w:hAnsi="Times New Roman"/>
                <w:lang w:eastAsia="ar-SA"/>
              </w:rPr>
              <w:t xml:space="preserve">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039CCC33" w14:textId="77777777" w:rsidR="00FC3004" w:rsidRPr="00802A67" w:rsidRDefault="00FC3004" w:rsidP="001E2759">
            <w:pPr>
              <w:tabs>
                <w:tab w:val="left" w:pos="851"/>
              </w:tabs>
              <w:suppressAutoHyphens/>
              <w:spacing w:after="0" w:line="240" w:lineRule="auto"/>
              <w:ind w:firstLine="709"/>
              <w:jc w:val="both"/>
              <w:rPr>
                <w:rFonts w:ascii="Times New Roman" w:hAnsi="Times New Roman"/>
                <w:lang w:eastAsia="ar-SA"/>
              </w:rPr>
            </w:pPr>
            <w:r w:rsidRPr="00802A67">
              <w:rPr>
                <w:rFonts w:ascii="Times New Roman" w:hAnsi="Times New Roman"/>
                <w:lang w:eastAsia="ar-SA"/>
              </w:rPr>
              <w:t xml:space="preserve">3.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проведении закупки к участникам закупки, предъявляются к каждому из указанных лиц в отдельности. Требования к участникам должны устанавливаться с учетом требований к закупаемым товаром/работам/услугам и условиям исполнения договора, НМЦ договора и иных условий закупочной ситуации. </w:t>
            </w:r>
          </w:p>
          <w:p w14:paraId="3D0297D1" w14:textId="3152731B" w:rsidR="00FC3004" w:rsidRPr="00802A67" w:rsidRDefault="00FC3004" w:rsidP="001E2759">
            <w:pPr>
              <w:keepNext/>
              <w:keepLines/>
              <w:spacing w:after="0" w:line="240" w:lineRule="auto"/>
              <w:ind w:firstLine="805"/>
              <w:jc w:val="both"/>
              <w:outlineLvl w:val="1"/>
              <w:rPr>
                <w:rFonts w:ascii="Times New Roman" w:hAnsi="Times New Roman"/>
              </w:rPr>
            </w:pPr>
            <w:r w:rsidRPr="00802A67">
              <w:rPr>
                <w:rFonts w:ascii="Times New Roman" w:hAnsi="Times New Roman"/>
                <w:lang w:eastAsia="ar-SA"/>
              </w:rPr>
              <w:t>4. 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определенных Гражданским кодексом Российской Федерации для проведения торгов.</w:t>
            </w:r>
          </w:p>
        </w:tc>
      </w:tr>
      <w:tr w:rsidR="00BE1CC4" w:rsidRPr="00802A67" w14:paraId="72DDF892" w14:textId="77777777" w:rsidTr="00616A08">
        <w:tc>
          <w:tcPr>
            <w:tcW w:w="515" w:type="dxa"/>
          </w:tcPr>
          <w:p w14:paraId="02605BC6" w14:textId="2DDA46A1" w:rsidR="00BE1CC4"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7</w:t>
            </w:r>
          </w:p>
        </w:tc>
        <w:tc>
          <w:tcPr>
            <w:tcW w:w="2888" w:type="dxa"/>
          </w:tcPr>
          <w:p w14:paraId="45AD7E24" w14:textId="1BE16F68"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 Форма, состав заявки в форме электронного документа</w:t>
            </w:r>
          </w:p>
        </w:tc>
        <w:tc>
          <w:tcPr>
            <w:tcW w:w="6379" w:type="dxa"/>
          </w:tcPr>
          <w:p w14:paraId="3F85DCA5" w14:textId="6CEFA659" w:rsidR="00BE1CC4" w:rsidRPr="00802A67" w:rsidRDefault="00BE1CC4" w:rsidP="001E2759">
            <w:pPr>
              <w:suppressAutoHyphens/>
              <w:spacing w:after="0" w:line="240" w:lineRule="auto"/>
              <w:ind w:firstLine="709"/>
              <w:rPr>
                <w:rFonts w:ascii="Times New Roman" w:hAnsi="Times New Roman"/>
              </w:rPr>
            </w:pPr>
            <w:r w:rsidRPr="00802A67">
              <w:rPr>
                <w:rFonts w:ascii="Times New Roman" w:hAnsi="Times New Roman"/>
              </w:rPr>
              <w:t xml:space="preserve">1. </w:t>
            </w:r>
            <w:r w:rsidR="00547D41">
              <w:rPr>
                <w:rFonts w:ascii="Times New Roman" w:hAnsi="Times New Roman"/>
              </w:rPr>
              <w:t>Предложение</w:t>
            </w:r>
            <w:r w:rsidRPr="00802A67">
              <w:rPr>
                <w:rFonts w:ascii="Times New Roman" w:hAnsi="Times New Roman"/>
              </w:rPr>
              <w:t xml:space="preserve"> участника должна содержать:</w:t>
            </w:r>
          </w:p>
          <w:p w14:paraId="0D6E7FDC" w14:textId="4DEC428B" w:rsidR="00BE1CC4" w:rsidRPr="00802A67" w:rsidRDefault="00BE1CC4" w:rsidP="001E2759">
            <w:pPr>
              <w:tabs>
                <w:tab w:val="left" w:pos="851"/>
              </w:tabs>
              <w:suppressAutoHyphens/>
              <w:spacing w:after="0" w:line="240" w:lineRule="auto"/>
              <w:ind w:firstLine="709"/>
              <w:jc w:val="both"/>
              <w:rPr>
                <w:rFonts w:ascii="Times New Roman" w:hAnsi="Times New Roman"/>
                <w:color w:val="FF0000"/>
              </w:rPr>
            </w:pPr>
            <w:r w:rsidRPr="00802A67">
              <w:rPr>
                <w:rFonts w:ascii="Times New Roman" w:hAnsi="Times New Roman"/>
              </w:rPr>
              <w:t xml:space="preserve">1) заполненную </w:t>
            </w:r>
            <w:r w:rsidR="00E823D2">
              <w:rPr>
                <w:rFonts w:ascii="Times New Roman" w:hAnsi="Times New Roman"/>
              </w:rPr>
              <w:t xml:space="preserve">информацию </w:t>
            </w:r>
            <w:r w:rsidRPr="00802A67">
              <w:rPr>
                <w:rFonts w:ascii="Times New Roman" w:hAnsi="Times New Roman"/>
              </w:rPr>
              <w:t xml:space="preserve">на участие в </w:t>
            </w:r>
            <w:r w:rsidR="00E70EC7" w:rsidRPr="00802A67">
              <w:rPr>
                <w:rFonts w:ascii="Times New Roman" w:hAnsi="Times New Roman"/>
              </w:rPr>
              <w:t>закупке</w:t>
            </w:r>
            <w:r w:rsidRPr="00802A67">
              <w:rPr>
                <w:rFonts w:ascii="Times New Roman" w:hAnsi="Times New Roman"/>
              </w:rPr>
              <w:t xml:space="preserve"> в соответствии с требованиями извещения о проведении </w:t>
            </w:r>
            <w:r w:rsidR="00E70EC7" w:rsidRPr="00802A67">
              <w:rPr>
                <w:rFonts w:ascii="Times New Roman" w:hAnsi="Times New Roman"/>
              </w:rPr>
              <w:t>закупки</w:t>
            </w:r>
            <w:r w:rsidRPr="00802A67">
              <w:rPr>
                <w:rFonts w:ascii="Times New Roman" w:hAnsi="Times New Roman"/>
              </w:rPr>
              <w:t xml:space="preserve">; </w:t>
            </w:r>
          </w:p>
          <w:p w14:paraId="0235B30B" w14:textId="0D2C753E" w:rsidR="001121BA" w:rsidRPr="00802A67" w:rsidRDefault="00BE1CC4"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2) предлагаем</w:t>
            </w:r>
            <w:r w:rsidR="00D808C5" w:rsidRPr="00802A67">
              <w:rPr>
                <w:rFonts w:ascii="Times New Roman" w:hAnsi="Times New Roman"/>
              </w:rPr>
              <w:t>ую</w:t>
            </w:r>
            <w:r w:rsidRPr="00802A67">
              <w:rPr>
                <w:rFonts w:ascii="Times New Roman" w:hAnsi="Times New Roman"/>
              </w:rPr>
              <w:t xml:space="preserve"> цен</w:t>
            </w:r>
            <w:r w:rsidR="00D808C5" w:rsidRPr="00802A67">
              <w:rPr>
                <w:rFonts w:ascii="Times New Roman" w:hAnsi="Times New Roman"/>
              </w:rPr>
              <w:t>у</w:t>
            </w:r>
            <w:r w:rsidRPr="00802A67">
              <w:rPr>
                <w:rFonts w:ascii="Times New Roman" w:hAnsi="Times New Roman"/>
              </w:rPr>
              <w:t xml:space="preserve"> договора, которая не должна превышать начальную (максимальную) цену договора или быть равной нулю;</w:t>
            </w:r>
          </w:p>
          <w:p w14:paraId="284EFC7A" w14:textId="13F38A17" w:rsidR="00557511" w:rsidRPr="00802A67" w:rsidRDefault="00557511" w:rsidP="001E2759">
            <w:pPr>
              <w:tabs>
                <w:tab w:val="left" w:pos="851"/>
              </w:tabs>
              <w:suppressAutoHyphens/>
              <w:spacing w:after="0" w:line="240" w:lineRule="auto"/>
              <w:ind w:firstLine="709"/>
              <w:jc w:val="both"/>
              <w:rPr>
                <w:rFonts w:ascii="Times New Roman" w:hAnsi="Times New Roman"/>
              </w:rPr>
            </w:pPr>
            <w:r w:rsidRPr="00802A67">
              <w:rPr>
                <w:rFonts w:ascii="Times New Roman" w:hAnsi="Times New Roman"/>
              </w:rPr>
              <w:t xml:space="preserve">3) показатели товара, указываемые участником закупки в </w:t>
            </w:r>
            <w:r w:rsidR="00C77316">
              <w:rPr>
                <w:rFonts w:ascii="Times New Roman" w:hAnsi="Times New Roman"/>
              </w:rPr>
              <w:t>предложении</w:t>
            </w:r>
            <w:r w:rsidRPr="00802A67">
              <w:rPr>
                <w:rFonts w:ascii="Times New Roman" w:hAnsi="Times New Roman"/>
              </w:rPr>
              <w:t xml:space="preserve">, должны соответствовать значениям, установленным </w:t>
            </w:r>
            <w:r w:rsidRPr="00180C5E">
              <w:rPr>
                <w:rFonts w:ascii="Times New Roman" w:hAnsi="Times New Roman"/>
              </w:rPr>
              <w:t>в Приложении №1 к настоящему извещению «</w:t>
            </w:r>
            <w:r w:rsidR="00E823D2" w:rsidRPr="00180C5E">
              <w:rPr>
                <w:rFonts w:ascii="Times New Roman" w:hAnsi="Times New Roman"/>
              </w:rPr>
              <w:t>Описание объекта закупки</w:t>
            </w:r>
            <w:r w:rsidRPr="00180C5E">
              <w:rPr>
                <w:rFonts w:ascii="Times New Roman" w:hAnsi="Times New Roman"/>
              </w:rPr>
              <w:t>»</w:t>
            </w:r>
            <w:r w:rsidRPr="00802A67">
              <w:rPr>
                <w:rFonts w:ascii="Times New Roman" w:hAnsi="Times New Roman"/>
              </w:rPr>
              <w:t xml:space="preserve"> и быть представлены в количестве не менее установленных характеристик;</w:t>
            </w:r>
          </w:p>
          <w:p w14:paraId="2BCD024C" w14:textId="4032FE8F" w:rsidR="00665650" w:rsidRPr="00F3086C" w:rsidRDefault="0041131F" w:rsidP="001E2759">
            <w:pPr>
              <w:tabs>
                <w:tab w:val="left" w:pos="851"/>
              </w:tabs>
              <w:suppressAutoHyphens/>
              <w:spacing w:after="0" w:line="240" w:lineRule="auto"/>
              <w:ind w:firstLine="709"/>
              <w:jc w:val="both"/>
              <w:rPr>
                <w:rFonts w:ascii="Times New Roman" w:hAnsi="Times New Roman"/>
              </w:rPr>
            </w:pPr>
            <w:r>
              <w:rPr>
                <w:rFonts w:ascii="Times New Roman" w:hAnsi="Times New Roman"/>
              </w:rPr>
              <w:t>4</w:t>
            </w:r>
            <w:r w:rsidR="00665650" w:rsidRPr="00F3086C">
              <w:rPr>
                <w:rFonts w:ascii="Times New Roman" w:hAnsi="Times New Roman"/>
              </w:rPr>
              <w:t xml:space="preserve">) </w:t>
            </w:r>
            <w:r w:rsidR="00665650" w:rsidRPr="00F3086C">
              <w:rPr>
                <w:rFonts w:ascii="Times New Roman" w:hAnsi="Times New Roman"/>
                <w:color w:val="000000" w:themeColor="text1"/>
              </w:rPr>
              <w:t>информацию/документ о стране происхождения товара.</w:t>
            </w:r>
          </w:p>
        </w:tc>
      </w:tr>
      <w:tr w:rsidR="00BE1CC4" w:rsidRPr="00802A67" w14:paraId="47B342CF" w14:textId="77777777" w:rsidTr="00616A08">
        <w:tc>
          <w:tcPr>
            <w:tcW w:w="515" w:type="dxa"/>
          </w:tcPr>
          <w:p w14:paraId="7B001098" w14:textId="5196F403" w:rsidR="00BE1CC4" w:rsidRPr="00802A67" w:rsidRDefault="00BE1CC4" w:rsidP="001E2759">
            <w:pPr>
              <w:spacing w:after="0" w:line="240" w:lineRule="auto"/>
              <w:jc w:val="both"/>
              <w:rPr>
                <w:rFonts w:ascii="Times New Roman" w:hAnsi="Times New Roman"/>
                <w:lang w:eastAsia="ar-SA"/>
              </w:rPr>
            </w:pPr>
            <w:r w:rsidRPr="00802A67">
              <w:rPr>
                <w:rFonts w:ascii="Times New Roman" w:hAnsi="Times New Roman"/>
                <w:lang w:eastAsia="ar-SA"/>
              </w:rPr>
              <w:t>1</w:t>
            </w:r>
            <w:r w:rsidR="005C29E9" w:rsidRPr="00802A67">
              <w:rPr>
                <w:rFonts w:ascii="Times New Roman" w:hAnsi="Times New Roman"/>
                <w:lang w:eastAsia="ar-SA"/>
              </w:rPr>
              <w:t>8</w:t>
            </w:r>
          </w:p>
        </w:tc>
        <w:tc>
          <w:tcPr>
            <w:tcW w:w="2888" w:type="dxa"/>
          </w:tcPr>
          <w:p w14:paraId="4C898F1B" w14:textId="6405526A"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Условия допуска заявок участников</w:t>
            </w:r>
          </w:p>
        </w:tc>
        <w:tc>
          <w:tcPr>
            <w:tcW w:w="6379" w:type="dxa"/>
          </w:tcPr>
          <w:p w14:paraId="3B379DE0" w14:textId="427A94F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При рассмотрении</w:t>
            </w:r>
            <w:r w:rsidR="00EB1B7D">
              <w:rPr>
                <w:rFonts w:ascii="Times New Roman" w:hAnsi="Times New Roman"/>
              </w:rPr>
              <w:t xml:space="preserve"> предложений участников</w:t>
            </w:r>
            <w:r w:rsidRPr="00802A67">
              <w:rPr>
                <w:rFonts w:ascii="Times New Roman" w:hAnsi="Times New Roman"/>
              </w:rPr>
              <w:t xml:space="preserve"> участник закупки не допускается комиссией к закупке в случае:</w:t>
            </w:r>
          </w:p>
          <w:p w14:paraId="5FB06D65" w14:textId="1B27A438"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 наличи</w:t>
            </w:r>
            <w:r w:rsidR="00EB1B7D">
              <w:rPr>
                <w:rFonts w:ascii="Times New Roman" w:hAnsi="Times New Roman"/>
              </w:rPr>
              <w:t xml:space="preserve">е </w:t>
            </w:r>
            <w:r w:rsidRPr="00802A67">
              <w:rPr>
                <w:rFonts w:ascii="Times New Roman" w:hAnsi="Times New Roman"/>
              </w:rPr>
              <w:t>недостоверных сведений об участнике, квалификационных данных, данных о товарах, о работах, об услугах, закупка которых производится.</w:t>
            </w:r>
          </w:p>
          <w:p w14:paraId="0E619F6D" w14:textId="77777777"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 xml:space="preserve">2) несоответствия требованиям, установленным в извещении о проведении закупки, документации о закупке (при наличии); </w:t>
            </w:r>
          </w:p>
          <w:p w14:paraId="409EF639" w14:textId="613A94EB" w:rsidR="00BE1CC4" w:rsidRPr="00802A67" w:rsidRDefault="0041131F" w:rsidP="001E2759">
            <w:pPr>
              <w:tabs>
                <w:tab w:val="left" w:pos="851"/>
              </w:tabs>
              <w:spacing w:after="0" w:line="240" w:lineRule="auto"/>
              <w:jc w:val="both"/>
              <w:rPr>
                <w:rFonts w:ascii="Times New Roman" w:hAnsi="Times New Roman"/>
              </w:rPr>
            </w:pPr>
            <w:r>
              <w:rPr>
                <w:rFonts w:ascii="Times New Roman" w:hAnsi="Times New Roman"/>
              </w:rPr>
              <w:t>3</w:t>
            </w:r>
            <w:r w:rsidR="00BE1CC4" w:rsidRPr="00802A67">
              <w:rPr>
                <w:rFonts w:ascii="Times New Roman" w:hAnsi="Times New Roman"/>
              </w:rPr>
              <w:t>) несоответствия</w:t>
            </w:r>
            <w:r w:rsidR="00756B48">
              <w:rPr>
                <w:rFonts w:ascii="Times New Roman" w:hAnsi="Times New Roman"/>
              </w:rPr>
              <w:t xml:space="preserve"> предложения участника</w:t>
            </w:r>
            <w:r w:rsidR="00BE1CC4" w:rsidRPr="00802A67">
              <w:rPr>
                <w:rFonts w:ascii="Times New Roman" w:hAnsi="Times New Roman"/>
              </w:rPr>
              <w:t xml:space="preserve"> требованиям извещения о закупке, в том числе наличие в таких </w:t>
            </w:r>
            <w:r w:rsidR="00A72C94">
              <w:rPr>
                <w:rFonts w:ascii="Times New Roman" w:hAnsi="Times New Roman"/>
              </w:rPr>
              <w:t>предложениях</w:t>
            </w:r>
            <w:r w:rsidR="00BE1CC4" w:rsidRPr="00802A67">
              <w:rPr>
                <w:rFonts w:ascii="Times New Roman" w:hAnsi="Times New Roman"/>
              </w:rPr>
              <w:t xml:space="preserve"> </w:t>
            </w:r>
            <w:r w:rsidR="00A72C94">
              <w:rPr>
                <w:rFonts w:ascii="Times New Roman" w:hAnsi="Times New Roman"/>
              </w:rPr>
              <w:t>ц</w:t>
            </w:r>
            <w:r w:rsidR="00BE1CC4" w:rsidRPr="00802A67">
              <w:rPr>
                <w:rFonts w:ascii="Times New Roman" w:hAnsi="Times New Roman"/>
              </w:rPr>
              <w:t>ен</w:t>
            </w:r>
            <w:r w:rsidR="00A72C94">
              <w:rPr>
                <w:rFonts w:ascii="Times New Roman" w:hAnsi="Times New Roman"/>
              </w:rPr>
              <w:t>ы</w:t>
            </w:r>
            <w:r w:rsidR="00BE1CC4" w:rsidRPr="00802A67">
              <w:rPr>
                <w:rFonts w:ascii="Times New Roman" w:hAnsi="Times New Roman"/>
              </w:rPr>
              <w:t xml:space="preserve"> договора, превышающей НМЦ договора (цену лота), НМЦ единицы товара, работы, услуги либо указание срока выполнения </w:t>
            </w:r>
            <w:r w:rsidR="00BE1CC4" w:rsidRPr="00802A67">
              <w:rPr>
                <w:rFonts w:ascii="Times New Roman" w:hAnsi="Times New Roman"/>
              </w:rPr>
              <w:lastRenderedPageBreak/>
              <w:t xml:space="preserve">работ (оказания услуг, поставки товара), превышающего срок, установленный документацией о закупке, несоответствия предложения в </w:t>
            </w:r>
            <w:r>
              <w:rPr>
                <w:rFonts w:ascii="Times New Roman" w:hAnsi="Times New Roman"/>
              </w:rPr>
              <w:t>предложении</w:t>
            </w:r>
            <w:r w:rsidR="00BE1CC4" w:rsidRPr="00802A67">
              <w:rPr>
                <w:rFonts w:ascii="Times New Roman" w:hAnsi="Times New Roman"/>
              </w:rPr>
              <w:t xml:space="preserve"> иным существенным условиям закупки;</w:t>
            </w:r>
          </w:p>
          <w:p w14:paraId="2D58C206" w14:textId="0DFCCBFB"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5) несоответствия предложения в отношении товара, работы, услуги требованиям, установленным извещением о проведении закупки;</w:t>
            </w:r>
          </w:p>
          <w:p w14:paraId="3F076AFE" w14:textId="77777777"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6)</w:t>
            </w:r>
            <w:r w:rsidRPr="00802A67">
              <w:rPr>
                <w:rFonts w:ascii="Times New Roman" w:eastAsia="MS PGothic" w:hAnsi="Times New Roman"/>
                <w:color w:val="000000"/>
                <w:kern w:val="24"/>
              </w:rPr>
              <w:t xml:space="preserve"> наличия подтвержденного измеряемого негативного опыта предыдущего сотрудничества с заказчиком</w:t>
            </w:r>
            <w:r w:rsidRPr="00802A67">
              <w:rPr>
                <w:rFonts w:ascii="Times New Roman" w:hAnsi="Times New Roman"/>
              </w:rPr>
              <w:t>.</w:t>
            </w:r>
          </w:p>
          <w:p w14:paraId="5443CA43" w14:textId="2E7A3580" w:rsidR="00F712A7" w:rsidRPr="00802A67" w:rsidRDefault="00F712A7" w:rsidP="001E2759">
            <w:pPr>
              <w:keepNext/>
              <w:keepLines/>
              <w:spacing w:after="0" w:line="240" w:lineRule="auto"/>
              <w:jc w:val="both"/>
              <w:outlineLvl w:val="1"/>
              <w:rPr>
                <w:rFonts w:ascii="Times New Roman" w:hAnsi="Times New Roman"/>
              </w:rPr>
            </w:pPr>
            <w:r w:rsidRPr="00802A67">
              <w:rPr>
                <w:rFonts w:ascii="Times New Roman" w:hAnsi="Times New Roman"/>
              </w:rPr>
              <w:t xml:space="preserve">7) участник закупки является иностранным агентом в соответствии с Федеральным законом от 14 июля 2022 года N 255-ФЗ </w:t>
            </w:r>
            <w:r w:rsidR="005B1BA9">
              <w:rPr>
                <w:rFonts w:ascii="Times New Roman" w:hAnsi="Times New Roman"/>
              </w:rPr>
              <w:t>«</w:t>
            </w:r>
            <w:r w:rsidRPr="00802A67">
              <w:rPr>
                <w:rFonts w:ascii="Times New Roman" w:hAnsi="Times New Roman"/>
              </w:rPr>
              <w:t>О контроле за деятельностью лиц, находящихся под иностранным влиянием</w:t>
            </w:r>
            <w:r w:rsidR="005B1BA9">
              <w:rPr>
                <w:rFonts w:ascii="Times New Roman" w:hAnsi="Times New Roman"/>
              </w:rPr>
              <w:t>»</w:t>
            </w:r>
            <w:r w:rsidRPr="00802A67">
              <w:rPr>
                <w:rFonts w:ascii="Times New Roman" w:hAnsi="Times New Roman"/>
              </w:rPr>
              <w:t>.</w:t>
            </w:r>
          </w:p>
        </w:tc>
      </w:tr>
      <w:tr w:rsidR="00DE1387" w:rsidRPr="00802A67" w14:paraId="73E37C64" w14:textId="77777777" w:rsidTr="00616A08">
        <w:tc>
          <w:tcPr>
            <w:tcW w:w="515" w:type="dxa"/>
          </w:tcPr>
          <w:p w14:paraId="6159FEA3" w14:textId="747E1D12" w:rsidR="00DE1387"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1</w:t>
            </w:r>
            <w:r w:rsidR="005C29E9" w:rsidRPr="00802A67">
              <w:rPr>
                <w:rFonts w:ascii="Times New Roman" w:hAnsi="Times New Roman"/>
                <w:lang w:eastAsia="ar-SA"/>
              </w:rPr>
              <w:t>9</w:t>
            </w:r>
          </w:p>
        </w:tc>
        <w:tc>
          <w:tcPr>
            <w:tcW w:w="2888" w:type="dxa"/>
          </w:tcPr>
          <w:p w14:paraId="548AA34E" w14:textId="1712DCD7" w:rsidR="00DE1387" w:rsidRPr="00802A67" w:rsidRDefault="00DE1387" w:rsidP="001E2759">
            <w:pPr>
              <w:tabs>
                <w:tab w:val="left" w:pos="851"/>
              </w:tabs>
              <w:suppressAutoHyphens/>
              <w:spacing w:after="0" w:line="240" w:lineRule="auto"/>
              <w:jc w:val="both"/>
              <w:rPr>
                <w:rFonts w:ascii="Times New Roman" w:hAnsi="Times New Roman"/>
              </w:rPr>
            </w:pPr>
            <w:bookmarkStart w:id="0" w:name="_Toc467673033"/>
            <w:bookmarkStart w:id="1" w:name="_Toc467743432"/>
            <w:bookmarkStart w:id="2" w:name="_Toc49184687"/>
            <w:bookmarkStart w:id="3" w:name="_Toc98920309"/>
            <w:r w:rsidRPr="00802A67">
              <w:rPr>
                <w:rFonts w:ascii="Times New Roman" w:eastAsia="Arial" w:hAnsi="Times New Roman"/>
                <w:iCs/>
                <w:lang w:eastAsia="ar-SA"/>
              </w:rPr>
              <w:t xml:space="preserve">Порядок подачи </w:t>
            </w:r>
            <w:bookmarkEnd w:id="0"/>
            <w:bookmarkEnd w:id="1"/>
            <w:bookmarkEnd w:id="2"/>
            <w:bookmarkEnd w:id="3"/>
            <w:r w:rsidR="00091D52">
              <w:rPr>
                <w:rFonts w:ascii="Times New Roman" w:eastAsia="Arial" w:hAnsi="Times New Roman"/>
                <w:iCs/>
                <w:lang w:eastAsia="ar-SA"/>
              </w:rPr>
              <w:t>предложений</w:t>
            </w:r>
          </w:p>
        </w:tc>
        <w:tc>
          <w:tcPr>
            <w:tcW w:w="6379" w:type="dxa"/>
          </w:tcPr>
          <w:p w14:paraId="16C0E881" w14:textId="4B89D73D"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rPr>
              <w:t xml:space="preserve">1. </w:t>
            </w:r>
            <w:r w:rsidR="00756B48">
              <w:rPr>
                <w:rFonts w:ascii="Times New Roman" w:eastAsia="Calibri" w:hAnsi="Times New Roman"/>
                <w:color w:val="000000"/>
              </w:rPr>
              <w:t>Предложения участников</w:t>
            </w:r>
            <w:r w:rsidRPr="00802A67">
              <w:rPr>
                <w:rFonts w:ascii="Times New Roman" w:eastAsia="Calibri" w:hAnsi="Times New Roman"/>
                <w:color w:val="000000"/>
              </w:rPr>
              <w:t xml:space="preserve"> подаются в электронной форме согласно</w:t>
            </w:r>
            <w:r w:rsidR="00A72C94">
              <w:rPr>
                <w:rFonts w:ascii="Times New Roman" w:eastAsia="Calibri" w:hAnsi="Times New Roman"/>
                <w:color w:val="000000"/>
              </w:rPr>
              <w:t xml:space="preserve"> разделу 17 Информационной карты</w:t>
            </w:r>
            <w:r w:rsidRPr="00802A67">
              <w:rPr>
                <w:rFonts w:ascii="Times New Roman" w:eastAsia="Calibri" w:hAnsi="Times New Roman"/>
                <w:color w:val="000000"/>
              </w:rPr>
              <w:t xml:space="preserve"> в соответствии с положением</w:t>
            </w:r>
            <w:r w:rsidRPr="00802A67">
              <w:rPr>
                <w:rFonts w:ascii="Times New Roman" w:hAnsi="Times New Roman"/>
              </w:rPr>
              <w:t xml:space="preserve"> </w:t>
            </w:r>
            <w:r w:rsidRPr="00802A67">
              <w:rPr>
                <w:rFonts w:ascii="Times New Roman" w:eastAsia="Calibri" w:hAnsi="Times New Roman"/>
                <w:color w:val="000000"/>
              </w:rPr>
              <w:t xml:space="preserve">о закупке и Федеральным законом 223-ФЗ. </w:t>
            </w:r>
          </w:p>
          <w:p w14:paraId="01A46061" w14:textId="0D7D1FC1" w:rsidR="00DE1387" w:rsidRPr="00802A67" w:rsidRDefault="00DE1387" w:rsidP="001E2759">
            <w:pPr>
              <w:spacing w:after="0" w:line="240" w:lineRule="auto"/>
              <w:jc w:val="both"/>
              <w:rPr>
                <w:rFonts w:ascii="Times New Roman" w:eastAsia="Calibri" w:hAnsi="Times New Roman"/>
                <w:color w:val="000000"/>
              </w:rPr>
            </w:pPr>
            <w:r w:rsidRPr="00802A67">
              <w:rPr>
                <w:rFonts w:ascii="Times New Roman" w:eastAsia="Calibri" w:hAnsi="Times New Roman"/>
                <w:color w:val="000000"/>
              </w:rPr>
              <w:t xml:space="preserve">2. </w:t>
            </w:r>
            <w:r w:rsidR="00F3086C">
              <w:rPr>
                <w:rFonts w:ascii="Times New Roman" w:eastAsia="Calibri" w:hAnsi="Times New Roman"/>
                <w:color w:val="000000"/>
              </w:rPr>
              <w:t xml:space="preserve">Электронный адрес для направления предложений Заказчику отражен </w:t>
            </w:r>
            <w:r w:rsidR="00180C5E" w:rsidRPr="00180C5E">
              <w:rPr>
                <w:rFonts w:ascii="Times New Roman" w:eastAsia="Calibri" w:hAnsi="Times New Roman"/>
                <w:color w:val="000000"/>
              </w:rPr>
              <w:t>в Приложении №1 к настоящему извещению «Описание объекта закупки»</w:t>
            </w:r>
            <w:r w:rsidR="00180C5E">
              <w:rPr>
                <w:rFonts w:ascii="Times New Roman" w:eastAsia="Calibri" w:hAnsi="Times New Roman"/>
                <w:color w:val="000000"/>
              </w:rPr>
              <w:t>.</w:t>
            </w:r>
          </w:p>
          <w:p w14:paraId="65A7DD59" w14:textId="1B318BB0" w:rsidR="00DE1387" w:rsidRPr="00802A67" w:rsidRDefault="00180C5E" w:rsidP="001E2759">
            <w:pPr>
              <w:tabs>
                <w:tab w:val="left" w:pos="851"/>
              </w:tabs>
              <w:spacing w:after="0" w:line="240" w:lineRule="auto"/>
              <w:jc w:val="both"/>
              <w:rPr>
                <w:rFonts w:ascii="Times New Roman" w:hAnsi="Times New Roman"/>
              </w:rPr>
            </w:pPr>
            <w:r>
              <w:rPr>
                <w:rFonts w:ascii="Times New Roman" w:hAnsi="Times New Roman"/>
                <w:color w:val="000000"/>
              </w:rPr>
              <w:t>3</w:t>
            </w:r>
            <w:r w:rsidR="00DE1387" w:rsidRPr="00802A67">
              <w:rPr>
                <w:rFonts w:ascii="Times New Roman" w:hAnsi="Times New Roman"/>
                <w:color w:val="000000"/>
              </w:rPr>
              <w:t xml:space="preserve">. Участник закупки, подавший </w:t>
            </w:r>
            <w:r>
              <w:rPr>
                <w:rFonts w:ascii="Times New Roman" w:hAnsi="Times New Roman"/>
                <w:color w:val="000000"/>
              </w:rPr>
              <w:t>предложение</w:t>
            </w:r>
            <w:r w:rsidR="00DE1387" w:rsidRPr="00802A67">
              <w:rPr>
                <w:rFonts w:ascii="Times New Roman" w:hAnsi="Times New Roman"/>
                <w:color w:val="000000"/>
              </w:rPr>
              <w:t xml:space="preserve"> на участие в такой закупке, вправе отозвать данн</w:t>
            </w:r>
            <w:r w:rsidR="002E030A">
              <w:rPr>
                <w:rFonts w:ascii="Times New Roman" w:hAnsi="Times New Roman"/>
                <w:color w:val="000000"/>
              </w:rPr>
              <w:t>ое</w:t>
            </w:r>
            <w:r w:rsidR="00DE1387" w:rsidRPr="00802A67">
              <w:rPr>
                <w:rFonts w:ascii="Times New Roman" w:hAnsi="Times New Roman"/>
                <w:color w:val="000000"/>
              </w:rPr>
              <w:t xml:space="preserve"> </w:t>
            </w:r>
            <w:r w:rsidR="002E030A">
              <w:rPr>
                <w:rFonts w:ascii="Times New Roman" w:hAnsi="Times New Roman"/>
                <w:color w:val="000000"/>
              </w:rPr>
              <w:t xml:space="preserve">предложение </w:t>
            </w:r>
            <w:r w:rsidR="00DE1387" w:rsidRPr="00802A67">
              <w:rPr>
                <w:rFonts w:ascii="Times New Roman" w:hAnsi="Times New Roman"/>
                <w:color w:val="000000"/>
              </w:rPr>
              <w:t>либо внести в не</w:t>
            </w:r>
            <w:r w:rsidR="002E030A">
              <w:rPr>
                <w:rFonts w:ascii="Times New Roman" w:hAnsi="Times New Roman"/>
                <w:color w:val="000000"/>
              </w:rPr>
              <w:t>го</w:t>
            </w:r>
            <w:r w:rsidR="00DE1387" w:rsidRPr="00802A67">
              <w:rPr>
                <w:rFonts w:ascii="Times New Roman" w:hAnsi="Times New Roman"/>
                <w:color w:val="000000"/>
              </w:rPr>
              <w:t xml:space="preserve"> изменения не позднее даты окончания срока подачи </w:t>
            </w:r>
            <w:r w:rsidR="002E030A">
              <w:rPr>
                <w:rFonts w:ascii="Times New Roman" w:hAnsi="Times New Roman"/>
                <w:color w:val="000000"/>
              </w:rPr>
              <w:t xml:space="preserve">предложений </w:t>
            </w:r>
            <w:r w:rsidR="00DE1387" w:rsidRPr="00802A67">
              <w:rPr>
                <w:rFonts w:ascii="Times New Roman" w:hAnsi="Times New Roman"/>
                <w:color w:val="000000"/>
              </w:rPr>
              <w:t xml:space="preserve">на участие в такой закупке, направив об этом уведомление </w:t>
            </w:r>
            <w:r>
              <w:rPr>
                <w:rFonts w:ascii="Times New Roman" w:hAnsi="Times New Roman"/>
                <w:color w:val="000000"/>
              </w:rPr>
              <w:t>Заказчику</w:t>
            </w:r>
            <w:r w:rsidR="00F572D7">
              <w:rPr>
                <w:rFonts w:ascii="Times New Roman" w:hAnsi="Times New Roman"/>
                <w:color w:val="000000"/>
              </w:rPr>
              <w:t>.</w:t>
            </w:r>
          </w:p>
        </w:tc>
      </w:tr>
      <w:tr w:rsidR="005874D8" w:rsidRPr="00802A67" w14:paraId="2EA96485" w14:textId="77777777" w:rsidTr="00616A08">
        <w:tc>
          <w:tcPr>
            <w:tcW w:w="515" w:type="dxa"/>
          </w:tcPr>
          <w:p w14:paraId="230B9448" w14:textId="17256088" w:rsidR="005874D8" w:rsidRPr="00802A67" w:rsidRDefault="005C29E9" w:rsidP="001E2759">
            <w:pPr>
              <w:spacing w:after="0" w:line="240" w:lineRule="auto"/>
              <w:jc w:val="both"/>
              <w:rPr>
                <w:rFonts w:ascii="Times New Roman" w:hAnsi="Times New Roman"/>
                <w:lang w:eastAsia="ar-SA"/>
              </w:rPr>
            </w:pPr>
            <w:r w:rsidRPr="00802A67">
              <w:rPr>
                <w:rFonts w:ascii="Times New Roman" w:hAnsi="Times New Roman"/>
                <w:lang w:eastAsia="ar-SA"/>
              </w:rPr>
              <w:t>20</w:t>
            </w:r>
          </w:p>
        </w:tc>
        <w:tc>
          <w:tcPr>
            <w:tcW w:w="2888" w:type="dxa"/>
          </w:tcPr>
          <w:p w14:paraId="0E445950" w14:textId="28195915" w:rsidR="005874D8" w:rsidRPr="00802A67" w:rsidRDefault="005874D8" w:rsidP="001E2759">
            <w:pPr>
              <w:tabs>
                <w:tab w:val="left" w:pos="851"/>
              </w:tabs>
              <w:suppressAutoHyphens/>
              <w:spacing w:after="0" w:line="240" w:lineRule="auto"/>
              <w:jc w:val="both"/>
              <w:rPr>
                <w:rFonts w:ascii="Times New Roman" w:eastAsia="Arial" w:hAnsi="Times New Roman"/>
                <w:iCs/>
                <w:lang w:eastAsia="ar-SA"/>
              </w:rPr>
            </w:pPr>
            <w:r w:rsidRPr="00802A67">
              <w:rPr>
                <w:rFonts w:ascii="Times New Roman" w:eastAsia="Arial" w:hAnsi="Times New Roman"/>
                <w:iCs/>
                <w:lang w:eastAsia="ar-SA"/>
              </w:rPr>
              <w:t xml:space="preserve">Порядок определения победителя </w:t>
            </w:r>
          </w:p>
        </w:tc>
        <w:tc>
          <w:tcPr>
            <w:tcW w:w="6379" w:type="dxa"/>
          </w:tcPr>
          <w:p w14:paraId="0A9F9E89" w14:textId="268B0FC7" w:rsidR="006A4BBD" w:rsidRPr="006A4BBD" w:rsidRDefault="006A4BBD" w:rsidP="006A4BBD">
            <w:pPr>
              <w:spacing w:after="0" w:line="240" w:lineRule="auto"/>
              <w:jc w:val="both"/>
              <w:rPr>
                <w:rFonts w:ascii="Times New Roman" w:eastAsia="Calibri" w:hAnsi="Times New Roman"/>
              </w:rPr>
            </w:pPr>
            <w:r w:rsidRPr="006A4BBD">
              <w:rPr>
                <w:rFonts w:ascii="Times New Roman" w:eastAsia="Calibri" w:hAnsi="Times New Roman"/>
              </w:rPr>
              <w:t xml:space="preserve">Победителем признается участник закупки, подавший </w:t>
            </w:r>
            <w:r w:rsidR="00C937D9">
              <w:rPr>
                <w:rFonts w:ascii="Times New Roman" w:eastAsia="Calibri" w:hAnsi="Times New Roman"/>
              </w:rPr>
              <w:t>предложение</w:t>
            </w:r>
            <w:r w:rsidRPr="006A4BBD">
              <w:rPr>
                <w:rFonts w:ascii="Times New Roman" w:eastAsia="Calibri" w:hAnsi="Times New Roman"/>
              </w:rPr>
              <w:t xml:space="preserve"> на участие в запросе цен, котор</w:t>
            </w:r>
            <w:r w:rsidR="00F572D7">
              <w:rPr>
                <w:rFonts w:ascii="Times New Roman" w:eastAsia="Calibri" w:hAnsi="Times New Roman"/>
              </w:rPr>
              <w:t>ое</w:t>
            </w:r>
            <w:r w:rsidRPr="006A4BBD">
              <w:rPr>
                <w:rFonts w:ascii="Times New Roman" w:eastAsia="Calibri" w:hAnsi="Times New Roman"/>
              </w:rPr>
              <w:t xml:space="preserve"> отвечает всем требованиям, установленным в извещении о проведении запроса цен, и в которой указана наиболее низкая цена договора. </w:t>
            </w:r>
          </w:p>
          <w:p w14:paraId="6F230CA7" w14:textId="1D1413EE" w:rsidR="005874D8" w:rsidRPr="00802A67" w:rsidRDefault="006A4BBD" w:rsidP="006A4BBD">
            <w:pPr>
              <w:spacing w:after="0" w:line="240" w:lineRule="auto"/>
              <w:jc w:val="both"/>
              <w:rPr>
                <w:rFonts w:ascii="Times New Roman" w:eastAsia="Calibri" w:hAnsi="Times New Roman"/>
                <w:highlight w:val="yellow"/>
              </w:rPr>
            </w:pPr>
            <w:r w:rsidRPr="006A4BBD">
              <w:rPr>
                <w:rFonts w:ascii="Times New Roman" w:eastAsia="Calibri" w:hAnsi="Times New Roman"/>
              </w:rPr>
              <w:t xml:space="preserve">При предложении наиболее низкой цены договора несколькими участниками победителем в проведении запроса цен признается участник закупки, </w:t>
            </w:r>
            <w:r w:rsidR="002E030A">
              <w:rPr>
                <w:rFonts w:ascii="Times New Roman" w:eastAsia="Calibri" w:hAnsi="Times New Roman"/>
              </w:rPr>
              <w:t xml:space="preserve">предложение </w:t>
            </w:r>
            <w:r w:rsidRPr="006A4BBD">
              <w:rPr>
                <w:rFonts w:ascii="Times New Roman" w:eastAsia="Calibri" w:hAnsi="Times New Roman"/>
              </w:rPr>
              <w:t xml:space="preserve">на участие в запросе цен которого поступила ранее </w:t>
            </w:r>
            <w:r w:rsidR="002E030A">
              <w:rPr>
                <w:rFonts w:ascii="Times New Roman" w:eastAsia="Calibri" w:hAnsi="Times New Roman"/>
              </w:rPr>
              <w:t>предложений</w:t>
            </w:r>
            <w:r w:rsidRPr="006A4BBD">
              <w:rPr>
                <w:rFonts w:ascii="Times New Roman" w:eastAsia="Calibri" w:hAnsi="Times New Roman"/>
              </w:rPr>
              <w:t xml:space="preserve"> на участие в запросе цен других участников закупки.  </w:t>
            </w:r>
          </w:p>
        </w:tc>
      </w:tr>
      <w:tr w:rsidR="00BE1CC4" w:rsidRPr="00802A67" w14:paraId="3FB1F6DB" w14:textId="77777777" w:rsidTr="00616A08">
        <w:tc>
          <w:tcPr>
            <w:tcW w:w="515" w:type="dxa"/>
          </w:tcPr>
          <w:p w14:paraId="39E780F1" w14:textId="445D6886" w:rsidR="00BE1CC4" w:rsidRPr="00802A67" w:rsidRDefault="004D3989"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1</w:t>
            </w:r>
          </w:p>
        </w:tc>
        <w:tc>
          <w:tcPr>
            <w:tcW w:w="2888" w:type="dxa"/>
          </w:tcPr>
          <w:p w14:paraId="4C232423" w14:textId="54223AD0" w:rsidR="00BE1CC4" w:rsidRPr="00802A67" w:rsidRDefault="00BE1CC4" w:rsidP="001E2759">
            <w:pPr>
              <w:tabs>
                <w:tab w:val="left" w:pos="851"/>
              </w:tabs>
              <w:suppressAutoHyphens/>
              <w:spacing w:after="0" w:line="240" w:lineRule="auto"/>
              <w:jc w:val="both"/>
              <w:rPr>
                <w:rFonts w:ascii="Times New Roman" w:hAnsi="Times New Roman"/>
              </w:rPr>
            </w:pPr>
            <w:r w:rsidRPr="00802A67">
              <w:rPr>
                <w:rFonts w:ascii="Times New Roman" w:hAnsi="Times New Roman"/>
              </w:rPr>
              <w:t xml:space="preserve">Срок подписания победителем договора со дня подписания протокола рассмотрения и оценки </w:t>
            </w:r>
            <w:r w:rsidR="00933DB5">
              <w:rPr>
                <w:rFonts w:ascii="Times New Roman" w:hAnsi="Times New Roman"/>
              </w:rPr>
              <w:t>предложений участников</w:t>
            </w:r>
            <w:r w:rsidRPr="00802A67">
              <w:rPr>
                <w:rFonts w:ascii="Times New Roman" w:hAnsi="Times New Roman"/>
              </w:rPr>
              <w:t>.</w:t>
            </w:r>
          </w:p>
          <w:p w14:paraId="014A6EDA" w14:textId="7B2E2056" w:rsidR="00BE1CC4" w:rsidRPr="00802A67" w:rsidRDefault="00BE1CC4" w:rsidP="001E2759">
            <w:pPr>
              <w:spacing w:after="0" w:line="240" w:lineRule="auto"/>
              <w:jc w:val="both"/>
              <w:rPr>
                <w:rFonts w:ascii="Times New Roman" w:eastAsia="Calibri" w:hAnsi="Times New Roman"/>
              </w:rPr>
            </w:pPr>
            <w:r w:rsidRPr="00802A67">
              <w:rPr>
                <w:rFonts w:ascii="Times New Roman" w:hAnsi="Times New Roman"/>
              </w:rPr>
              <w:t>Признание участника уклонившимся от заключения договора.</w:t>
            </w:r>
          </w:p>
        </w:tc>
        <w:tc>
          <w:tcPr>
            <w:tcW w:w="6379" w:type="dxa"/>
          </w:tcPr>
          <w:p w14:paraId="339B8A57" w14:textId="4987B573"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1</w:t>
            </w:r>
            <w:r w:rsidR="0036679C" w:rsidRPr="00802A67">
              <w:rPr>
                <w:rFonts w:ascii="Times New Roman" w:hAnsi="Times New Roman"/>
              </w:rPr>
              <w:t xml:space="preserve">. </w:t>
            </w:r>
            <w:r w:rsidRPr="00802A67">
              <w:rPr>
                <w:rFonts w:ascii="Times New Roman" w:hAnsi="Times New Roman"/>
              </w:rPr>
              <w:t>По результатам закупки товаров, работ, услуг между Заказчиком и участником, с которым заключается договор, заключается договор, формируемый путем включения условий, предложенных участник</w:t>
            </w:r>
            <w:r w:rsidR="00D77DBF">
              <w:rPr>
                <w:rFonts w:ascii="Times New Roman" w:hAnsi="Times New Roman"/>
              </w:rPr>
              <w:t>ом</w:t>
            </w:r>
            <w:r w:rsidRPr="00802A67">
              <w:rPr>
                <w:rFonts w:ascii="Times New Roman" w:hAnsi="Times New Roman"/>
              </w:rPr>
              <w:t xml:space="preserve">, с которым заключается договор, в проект договора, являющийся неотъемлемой частью извещения. </w:t>
            </w:r>
          </w:p>
          <w:p w14:paraId="7116F243" w14:textId="558D3D0A" w:rsidR="00BE1CC4" w:rsidRPr="00802A67" w:rsidRDefault="00BE1CC4" w:rsidP="001E2759">
            <w:pPr>
              <w:tabs>
                <w:tab w:val="left" w:pos="851"/>
              </w:tabs>
              <w:spacing w:after="0" w:line="240" w:lineRule="auto"/>
              <w:jc w:val="both"/>
              <w:rPr>
                <w:rFonts w:ascii="Times New Roman" w:hAnsi="Times New Roman"/>
              </w:rPr>
            </w:pPr>
            <w:r w:rsidRPr="00802A67">
              <w:rPr>
                <w:rFonts w:ascii="Times New Roman" w:hAnsi="Times New Roman"/>
              </w:rPr>
              <w:t>2</w:t>
            </w:r>
            <w:r w:rsidR="0036679C" w:rsidRPr="00802A67">
              <w:rPr>
                <w:rFonts w:ascii="Times New Roman" w:hAnsi="Times New Roman"/>
              </w:rPr>
              <w:t xml:space="preserve">. </w:t>
            </w:r>
            <w:r w:rsidRPr="00802A67">
              <w:rPr>
                <w:rFonts w:ascii="Times New Roman" w:hAnsi="Times New Roman"/>
              </w:rPr>
              <w:t>Договор по результатам закупки заключается не позднее чем через 20 (двадцать) дней с даты</w:t>
            </w:r>
            <w:r w:rsidR="001B5677" w:rsidRPr="00802A67">
              <w:rPr>
                <w:rFonts w:ascii="Times New Roman" w:hAnsi="Times New Roman"/>
              </w:rPr>
              <w:t xml:space="preserve"> </w:t>
            </w:r>
            <w:r w:rsidR="006D5F60" w:rsidRPr="00802A67">
              <w:rPr>
                <w:rFonts w:ascii="Times New Roman" w:hAnsi="Times New Roman"/>
              </w:rPr>
              <w:t xml:space="preserve">окончания приема предложений по </w:t>
            </w:r>
            <w:r w:rsidR="0027382D" w:rsidRPr="00802A67">
              <w:rPr>
                <w:rFonts w:ascii="Times New Roman" w:hAnsi="Times New Roman"/>
              </w:rPr>
              <w:t>соответствующему заказу.</w:t>
            </w:r>
          </w:p>
          <w:p w14:paraId="1F8B57BF" w14:textId="0553CF50" w:rsidR="00BE1CC4" w:rsidRPr="00802A67" w:rsidRDefault="00BE1CC4" w:rsidP="001E2759">
            <w:pPr>
              <w:keepNext/>
              <w:keepLines/>
              <w:spacing w:after="0" w:line="240" w:lineRule="auto"/>
              <w:jc w:val="both"/>
              <w:outlineLvl w:val="1"/>
              <w:rPr>
                <w:rFonts w:ascii="Times New Roman" w:hAnsi="Times New Roman"/>
              </w:rPr>
            </w:pPr>
            <w:r w:rsidRPr="00802A67">
              <w:rPr>
                <w:rFonts w:ascii="Times New Roman" w:hAnsi="Times New Roman"/>
              </w:rPr>
              <w:t>3</w:t>
            </w:r>
            <w:r w:rsidR="0036679C" w:rsidRPr="00802A67">
              <w:rPr>
                <w:rFonts w:ascii="Times New Roman" w:hAnsi="Times New Roman"/>
              </w:rPr>
              <w:t xml:space="preserve">. </w:t>
            </w:r>
            <w:r w:rsidRPr="00802A67">
              <w:rPr>
                <w:rFonts w:ascii="Times New Roman" w:hAnsi="Times New Roman"/>
              </w:rPr>
              <w:t>В случае отказа от заключения договора с участником, с которым заключается договор</w:t>
            </w:r>
            <w:r w:rsidRPr="00802A67" w:rsidDel="00D6172E">
              <w:rPr>
                <w:rFonts w:ascii="Times New Roman" w:hAnsi="Times New Roman"/>
              </w:rPr>
              <w:t xml:space="preserve"> </w:t>
            </w:r>
            <w:r w:rsidRPr="00802A67">
              <w:rPr>
                <w:rFonts w:ascii="Times New Roman" w:hAnsi="Times New Roman"/>
              </w:rPr>
              <w:t xml:space="preserve">либо при уклонении  такого участника, Заказчиком не позднее </w:t>
            </w:r>
            <w:r w:rsidRPr="00802A67">
              <w:rPr>
                <w:rFonts w:ascii="Times New Roman" w:hAnsi="Times New Roman"/>
                <w:bCs/>
              </w:rPr>
              <w:t xml:space="preserve">1 (одного) </w:t>
            </w:r>
            <w:r w:rsidRPr="00802A67">
              <w:rPr>
                <w:rFonts w:ascii="Times New Roman" w:hAnsi="Times New Roman"/>
              </w:rPr>
              <w:t xml:space="preserve"> рабочего дня, следующего после дня установления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w:t>
            </w:r>
          </w:p>
        </w:tc>
      </w:tr>
      <w:tr w:rsidR="00453D7C" w:rsidRPr="00802A67" w14:paraId="18591B56" w14:textId="77777777" w:rsidTr="00616A08">
        <w:tc>
          <w:tcPr>
            <w:tcW w:w="515" w:type="dxa"/>
          </w:tcPr>
          <w:p w14:paraId="77ADA102" w14:textId="127BD5A8"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t>2</w:t>
            </w:r>
            <w:r w:rsidR="005C29E9" w:rsidRPr="00802A67">
              <w:rPr>
                <w:rFonts w:ascii="Times New Roman" w:hAnsi="Times New Roman"/>
                <w:lang w:eastAsia="ar-SA"/>
              </w:rPr>
              <w:t>2</w:t>
            </w:r>
          </w:p>
        </w:tc>
        <w:tc>
          <w:tcPr>
            <w:tcW w:w="2888" w:type="dxa"/>
          </w:tcPr>
          <w:p w14:paraId="5B06BA44" w14:textId="634800F2" w:rsidR="00453D7C" w:rsidRPr="00802A67" w:rsidRDefault="00453D7C" w:rsidP="001E2759">
            <w:pPr>
              <w:spacing w:after="0" w:line="240" w:lineRule="auto"/>
              <w:jc w:val="both"/>
              <w:rPr>
                <w:rFonts w:ascii="Times New Roman" w:eastAsia="Calibri" w:hAnsi="Times New Roman"/>
              </w:rPr>
            </w:pPr>
            <w:r w:rsidRPr="00802A67">
              <w:rPr>
                <w:rFonts w:ascii="Times New Roman" w:hAnsi="Times New Roman"/>
                <w:lang w:eastAsia="ar-SA"/>
              </w:rPr>
              <w:t xml:space="preserve">Сведения о возможности Заказчика изменить условия договора </w:t>
            </w:r>
          </w:p>
        </w:tc>
        <w:tc>
          <w:tcPr>
            <w:tcW w:w="6379" w:type="dxa"/>
          </w:tcPr>
          <w:p w14:paraId="2C24BC50" w14:textId="5C59392D" w:rsidR="00453D7C" w:rsidRPr="00802A67" w:rsidRDefault="00453D7C" w:rsidP="001E2759">
            <w:pPr>
              <w:keepNext/>
              <w:keepLines/>
              <w:spacing w:after="0" w:line="240" w:lineRule="auto"/>
              <w:jc w:val="both"/>
              <w:outlineLvl w:val="1"/>
              <w:rPr>
                <w:rFonts w:ascii="Times New Roman" w:hAnsi="Times New Roman"/>
              </w:rPr>
            </w:pPr>
            <w:r w:rsidRPr="00802A67">
              <w:rPr>
                <w:rFonts w:ascii="Times New Roman" w:eastAsia="SimSun" w:hAnsi="Times New Roman"/>
                <w:lang w:eastAsia="ar-SA"/>
              </w:rPr>
              <w:t>Предусмотрено</w:t>
            </w:r>
          </w:p>
        </w:tc>
      </w:tr>
      <w:tr w:rsidR="00453D7C" w:rsidRPr="00802A67" w14:paraId="390FC605" w14:textId="77777777" w:rsidTr="00616A08">
        <w:tc>
          <w:tcPr>
            <w:tcW w:w="515" w:type="dxa"/>
          </w:tcPr>
          <w:p w14:paraId="2D7A76A7" w14:textId="75555F17" w:rsidR="00453D7C" w:rsidRPr="00802A67" w:rsidRDefault="00714A35" w:rsidP="001E2759">
            <w:pPr>
              <w:spacing w:after="0" w:line="240" w:lineRule="auto"/>
              <w:jc w:val="both"/>
              <w:rPr>
                <w:rFonts w:ascii="Times New Roman" w:hAnsi="Times New Roman"/>
                <w:lang w:eastAsia="ar-SA"/>
              </w:rPr>
            </w:pPr>
            <w:r w:rsidRPr="00802A67">
              <w:rPr>
                <w:rFonts w:ascii="Times New Roman" w:hAnsi="Times New Roman"/>
                <w:lang w:eastAsia="ar-SA"/>
              </w:rPr>
              <w:lastRenderedPageBreak/>
              <w:t>2</w:t>
            </w:r>
            <w:r w:rsidR="005C29E9" w:rsidRPr="00802A67">
              <w:rPr>
                <w:rFonts w:ascii="Times New Roman" w:hAnsi="Times New Roman"/>
                <w:lang w:eastAsia="ar-SA"/>
              </w:rPr>
              <w:t>3</w:t>
            </w:r>
          </w:p>
        </w:tc>
        <w:tc>
          <w:tcPr>
            <w:tcW w:w="2888" w:type="dxa"/>
          </w:tcPr>
          <w:p w14:paraId="4E26B84A" w14:textId="30E9BE8F" w:rsidR="00453D7C" w:rsidRPr="00802A67" w:rsidRDefault="007F5DC9" w:rsidP="001E2759">
            <w:pPr>
              <w:spacing w:after="0" w:line="240" w:lineRule="auto"/>
              <w:jc w:val="both"/>
              <w:rPr>
                <w:rFonts w:ascii="Times New Roman" w:eastAsia="Calibri" w:hAnsi="Times New Roman"/>
              </w:rPr>
            </w:pPr>
            <w:r>
              <w:rPr>
                <w:rFonts w:ascii="Times New Roman" w:eastAsia="Calibri" w:hAnsi="Times New Roman"/>
              </w:rPr>
              <w:t>Отказ заказчика от заключения договора</w:t>
            </w:r>
          </w:p>
        </w:tc>
        <w:tc>
          <w:tcPr>
            <w:tcW w:w="6379" w:type="dxa"/>
          </w:tcPr>
          <w:p w14:paraId="2476C2E4" w14:textId="5C207DE1"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По истечении срока отмены закупки и до заключения договора Заказчик вправе отказаться от проведения закупки только в случаях:</w:t>
            </w:r>
          </w:p>
          <w:p w14:paraId="7B1F7C57" w14:textId="5D767687" w:rsidR="002C70B3" w:rsidRPr="002C70B3"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1)</w:t>
            </w:r>
            <w:r>
              <w:rPr>
                <w:rFonts w:ascii="Times New Roman" w:hAnsi="Times New Roman"/>
              </w:rPr>
              <w:t xml:space="preserve"> </w:t>
            </w:r>
            <w:r w:rsidRPr="002C70B3">
              <w:rPr>
                <w:rFonts w:ascii="Times New Roman" w:hAnsi="Times New Roman"/>
              </w:rPr>
              <w:t>возникновения обстоятельств непреодолимой силы в соответствии с гражданским законодательством;</w:t>
            </w:r>
          </w:p>
          <w:p w14:paraId="3E78BDA2" w14:textId="01F21BCE" w:rsidR="00453D7C" w:rsidRPr="00802A67" w:rsidRDefault="002C70B3" w:rsidP="002C70B3">
            <w:pPr>
              <w:keepNext/>
              <w:keepLines/>
              <w:spacing w:after="0" w:line="240" w:lineRule="auto"/>
              <w:jc w:val="both"/>
              <w:outlineLvl w:val="1"/>
              <w:rPr>
                <w:rFonts w:ascii="Times New Roman" w:hAnsi="Times New Roman"/>
              </w:rPr>
            </w:pPr>
            <w:r w:rsidRPr="002C70B3">
              <w:rPr>
                <w:rFonts w:ascii="Times New Roman" w:hAnsi="Times New Roman"/>
              </w:rPr>
              <w:t>2) изменения потребности в товарах, работах, услугах.</w:t>
            </w:r>
          </w:p>
        </w:tc>
      </w:tr>
      <w:tr w:rsidR="007F5DC9" w:rsidRPr="00802A67" w14:paraId="236EA4BD" w14:textId="77777777" w:rsidTr="00616A08">
        <w:tc>
          <w:tcPr>
            <w:tcW w:w="515" w:type="dxa"/>
          </w:tcPr>
          <w:p w14:paraId="4FEA7760" w14:textId="65EDC641"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24</w:t>
            </w:r>
          </w:p>
        </w:tc>
        <w:tc>
          <w:tcPr>
            <w:tcW w:w="2888" w:type="dxa"/>
          </w:tcPr>
          <w:p w14:paraId="70F28DAB" w14:textId="4D681BEF" w:rsidR="007F5DC9" w:rsidRPr="00802A67" w:rsidRDefault="007F5DC9" w:rsidP="007F5DC9">
            <w:pPr>
              <w:spacing w:after="0" w:line="240" w:lineRule="auto"/>
              <w:jc w:val="both"/>
              <w:rPr>
                <w:rFonts w:ascii="Times New Roman" w:hAnsi="Times New Roman"/>
              </w:rPr>
            </w:pPr>
            <w:r w:rsidRPr="00802A67">
              <w:rPr>
                <w:rFonts w:ascii="Times New Roman" w:hAnsi="Times New Roman"/>
                <w:lang w:eastAsia="ar-SA"/>
              </w:rPr>
              <w:t>Односторонний отказ от исполнения договора</w:t>
            </w:r>
          </w:p>
        </w:tc>
        <w:tc>
          <w:tcPr>
            <w:tcW w:w="6379" w:type="dxa"/>
          </w:tcPr>
          <w:p w14:paraId="2431BEBA" w14:textId="2E048D98"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Предусмотрено</w:t>
            </w:r>
          </w:p>
        </w:tc>
      </w:tr>
      <w:tr w:rsidR="007F5DC9" w:rsidRPr="00802A67" w14:paraId="162384CB" w14:textId="77777777" w:rsidTr="00616A08">
        <w:tc>
          <w:tcPr>
            <w:tcW w:w="515" w:type="dxa"/>
          </w:tcPr>
          <w:p w14:paraId="016FF240" w14:textId="1B089464"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25</w:t>
            </w:r>
          </w:p>
        </w:tc>
        <w:tc>
          <w:tcPr>
            <w:tcW w:w="2888" w:type="dxa"/>
          </w:tcPr>
          <w:p w14:paraId="3EAD255E" w14:textId="0A56765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Антидемпинговые меры</w:t>
            </w:r>
          </w:p>
        </w:tc>
        <w:tc>
          <w:tcPr>
            <w:tcW w:w="6379" w:type="dxa"/>
          </w:tcPr>
          <w:p w14:paraId="137F4FC2" w14:textId="42243BC2" w:rsidR="00F572D7" w:rsidRPr="00802A67" w:rsidRDefault="00C41778" w:rsidP="00C41778">
            <w:pPr>
              <w:tabs>
                <w:tab w:val="left" w:pos="851"/>
              </w:tabs>
              <w:spacing w:after="0" w:line="240" w:lineRule="auto"/>
              <w:jc w:val="both"/>
              <w:rPr>
                <w:rFonts w:ascii="Times New Roman" w:hAnsi="Times New Roman"/>
                <w:color w:val="000000"/>
                <w:shd w:val="clear" w:color="auto" w:fill="FFFFFF"/>
              </w:rPr>
            </w:pPr>
            <w:r>
              <w:rPr>
                <w:rFonts w:ascii="Times New Roman" w:hAnsi="Times New Roman"/>
                <w:color w:val="000000"/>
                <w:shd w:val="clear" w:color="auto" w:fill="FFFFFF"/>
              </w:rPr>
              <w:t>Не у</w:t>
            </w:r>
            <w:r w:rsidR="007F5DC9" w:rsidRPr="00802A67">
              <w:rPr>
                <w:rFonts w:ascii="Times New Roman" w:hAnsi="Times New Roman"/>
                <w:color w:val="000000"/>
                <w:shd w:val="clear" w:color="auto" w:fill="FFFFFF"/>
              </w:rPr>
              <w:t>становлены.</w:t>
            </w:r>
          </w:p>
        </w:tc>
      </w:tr>
      <w:tr w:rsidR="007F5DC9" w:rsidRPr="00802A67" w14:paraId="08C646D9" w14:textId="77777777" w:rsidTr="00616A08">
        <w:tc>
          <w:tcPr>
            <w:tcW w:w="515" w:type="dxa"/>
          </w:tcPr>
          <w:p w14:paraId="08BC0627" w14:textId="0D34207E" w:rsidR="007F5DC9" w:rsidRPr="00802A67" w:rsidRDefault="007F5DC9" w:rsidP="007F5DC9">
            <w:pPr>
              <w:spacing w:after="0" w:line="240" w:lineRule="auto"/>
              <w:jc w:val="both"/>
              <w:rPr>
                <w:rFonts w:ascii="Times New Roman" w:hAnsi="Times New Roman"/>
                <w:lang w:eastAsia="ar-SA"/>
              </w:rPr>
            </w:pPr>
            <w:r w:rsidRPr="00802A67">
              <w:rPr>
                <w:rFonts w:ascii="Times New Roman" w:hAnsi="Times New Roman"/>
                <w:lang w:eastAsia="ar-SA"/>
              </w:rPr>
              <w:t>26</w:t>
            </w:r>
          </w:p>
        </w:tc>
        <w:tc>
          <w:tcPr>
            <w:tcW w:w="2888" w:type="dxa"/>
          </w:tcPr>
          <w:p w14:paraId="3044B3E0" w14:textId="6D09518A" w:rsidR="007F5DC9" w:rsidRPr="00802A67" w:rsidRDefault="007F5DC9" w:rsidP="007F5DC9">
            <w:pPr>
              <w:spacing w:after="0" w:line="240" w:lineRule="auto"/>
              <w:jc w:val="both"/>
              <w:rPr>
                <w:rFonts w:ascii="Times New Roman" w:hAnsi="Times New Roman"/>
              </w:rPr>
            </w:pPr>
            <w:r w:rsidRPr="00802A67">
              <w:rPr>
                <w:rFonts w:ascii="Times New Roman" w:hAnsi="Times New Roman"/>
              </w:rPr>
              <w:t>Прочие условия</w:t>
            </w:r>
          </w:p>
        </w:tc>
        <w:tc>
          <w:tcPr>
            <w:tcW w:w="6379" w:type="dxa"/>
          </w:tcPr>
          <w:p w14:paraId="56B56A92" w14:textId="198A1BCA" w:rsidR="007F5DC9" w:rsidRPr="00802A67" w:rsidRDefault="007F5DC9" w:rsidP="007F5DC9">
            <w:pPr>
              <w:tabs>
                <w:tab w:val="left" w:pos="851"/>
              </w:tabs>
              <w:spacing w:after="0" w:line="240" w:lineRule="auto"/>
              <w:jc w:val="both"/>
              <w:rPr>
                <w:rFonts w:ascii="Times New Roman" w:hAnsi="Times New Roman"/>
                <w:color w:val="000000"/>
                <w:shd w:val="clear" w:color="auto" w:fill="FFFFFF"/>
              </w:rPr>
            </w:pPr>
            <w:r w:rsidRPr="00802A67">
              <w:rPr>
                <w:rFonts w:ascii="Times New Roman" w:hAnsi="Times New Roman"/>
                <w:lang w:eastAsia="ar-SA"/>
              </w:rPr>
              <w:t>Все иные условия, не оговоренные в настоящей информационной карте и извещении о закупке, принимаются в соответствии с нормами Положения о закупке товаров, работ, услуг АО «ОАС», Гражданским кодексом РФ, требованиями ФЗ № 223-ФЗ.</w:t>
            </w:r>
          </w:p>
        </w:tc>
      </w:tr>
    </w:tbl>
    <w:p w14:paraId="45ED8F61" w14:textId="77777777" w:rsidR="00C96321" w:rsidRDefault="00C96321" w:rsidP="00C96321">
      <w:pPr>
        <w:spacing w:after="0" w:line="240" w:lineRule="auto"/>
        <w:rPr>
          <w:rFonts w:ascii="Times New Roman" w:hAnsi="Times New Roman"/>
        </w:rPr>
      </w:pPr>
    </w:p>
    <w:p w14:paraId="6A30791F" w14:textId="4A008A31" w:rsidR="00C96321" w:rsidRPr="00C96321" w:rsidRDefault="00C96321" w:rsidP="00C96321">
      <w:pPr>
        <w:pStyle w:val="a6"/>
        <w:numPr>
          <w:ilvl w:val="0"/>
          <w:numId w:val="1"/>
        </w:numPr>
        <w:spacing w:after="0" w:line="240" w:lineRule="auto"/>
        <w:rPr>
          <w:rFonts w:ascii="Times New Roman" w:hAnsi="Times New Roman"/>
        </w:rPr>
      </w:pPr>
      <w:r w:rsidRPr="00C96321">
        <w:rPr>
          <w:rFonts w:ascii="Times New Roman" w:hAnsi="Times New Roman"/>
        </w:rPr>
        <w:t xml:space="preserve">Приложение № 1 – </w:t>
      </w:r>
      <w:r>
        <w:rPr>
          <w:rFonts w:ascii="Times New Roman" w:hAnsi="Times New Roman"/>
        </w:rPr>
        <w:t>Описание объекта закупки</w:t>
      </w:r>
      <w:r w:rsidR="00DF3D8B">
        <w:rPr>
          <w:rFonts w:ascii="Times New Roman" w:hAnsi="Times New Roman"/>
        </w:rPr>
        <w:t>:</w:t>
      </w:r>
    </w:p>
    <w:p w14:paraId="60A39644" w14:textId="77777777" w:rsidR="00C96321" w:rsidRPr="00454A6D" w:rsidRDefault="00C96321" w:rsidP="00C96321">
      <w:pPr>
        <w:pStyle w:val="a6"/>
        <w:numPr>
          <w:ilvl w:val="0"/>
          <w:numId w:val="1"/>
        </w:numPr>
        <w:spacing w:after="0" w:line="240" w:lineRule="auto"/>
        <w:rPr>
          <w:rFonts w:ascii="Times New Roman" w:hAnsi="Times New Roman"/>
        </w:rPr>
      </w:pPr>
      <w:r w:rsidRPr="00454A6D">
        <w:rPr>
          <w:rFonts w:ascii="Times New Roman" w:hAnsi="Times New Roman"/>
        </w:rPr>
        <w:t xml:space="preserve">Приложение № 2 – Проект договора; </w:t>
      </w:r>
    </w:p>
    <w:p w14:paraId="4AB9B544" w14:textId="433EBABF" w:rsidR="008C0F8C" w:rsidRDefault="008C0F8C">
      <w:pPr>
        <w:spacing w:after="160" w:line="259" w:lineRule="auto"/>
        <w:rPr>
          <w:rFonts w:ascii="Times New Roman" w:hAnsi="Times New Roman"/>
        </w:rPr>
      </w:pPr>
    </w:p>
    <w:p w14:paraId="588F018F" w14:textId="013BB26E" w:rsidR="00C96321" w:rsidRDefault="00C96321">
      <w:pPr>
        <w:spacing w:after="160" w:line="259" w:lineRule="auto"/>
        <w:rPr>
          <w:rFonts w:ascii="Times New Roman" w:hAnsi="Times New Roman"/>
        </w:rPr>
      </w:pPr>
    </w:p>
    <w:p w14:paraId="6A38D384" w14:textId="21175994" w:rsidR="00C96321" w:rsidRDefault="00C96321">
      <w:pPr>
        <w:spacing w:after="160" w:line="259" w:lineRule="auto"/>
        <w:rPr>
          <w:rFonts w:ascii="Times New Roman" w:hAnsi="Times New Roman"/>
        </w:rPr>
      </w:pPr>
    </w:p>
    <w:p w14:paraId="17D453EA" w14:textId="47A406FB" w:rsidR="00C96321" w:rsidRDefault="00C96321">
      <w:pPr>
        <w:spacing w:after="160" w:line="259" w:lineRule="auto"/>
        <w:rPr>
          <w:rFonts w:ascii="Times New Roman" w:hAnsi="Times New Roman"/>
        </w:rPr>
      </w:pPr>
    </w:p>
    <w:p w14:paraId="7AACB641" w14:textId="4ED8CB1B" w:rsidR="00C96321" w:rsidRDefault="00C96321">
      <w:pPr>
        <w:spacing w:after="160" w:line="259" w:lineRule="auto"/>
        <w:rPr>
          <w:rFonts w:ascii="Times New Roman" w:hAnsi="Times New Roman"/>
        </w:rPr>
      </w:pPr>
    </w:p>
    <w:p w14:paraId="6DF4AF6F" w14:textId="5EFB335A" w:rsidR="00C96321" w:rsidRDefault="00C96321">
      <w:pPr>
        <w:spacing w:after="160" w:line="259" w:lineRule="auto"/>
        <w:rPr>
          <w:rFonts w:ascii="Times New Roman" w:hAnsi="Times New Roman"/>
        </w:rPr>
      </w:pPr>
    </w:p>
    <w:p w14:paraId="65EDF19D" w14:textId="745AFFC7" w:rsidR="00C96321" w:rsidRDefault="00C96321">
      <w:pPr>
        <w:spacing w:after="160" w:line="259" w:lineRule="auto"/>
        <w:rPr>
          <w:rFonts w:ascii="Times New Roman" w:hAnsi="Times New Roman"/>
        </w:rPr>
      </w:pPr>
    </w:p>
    <w:p w14:paraId="62137D23" w14:textId="20B48DB2" w:rsidR="00C96321" w:rsidRDefault="00C96321">
      <w:pPr>
        <w:spacing w:after="160" w:line="259" w:lineRule="auto"/>
        <w:rPr>
          <w:rFonts w:ascii="Times New Roman" w:hAnsi="Times New Roman"/>
        </w:rPr>
      </w:pPr>
    </w:p>
    <w:p w14:paraId="49ACA14F" w14:textId="7EB51DA6" w:rsidR="00C96321" w:rsidRDefault="00C96321">
      <w:pPr>
        <w:spacing w:after="160" w:line="259" w:lineRule="auto"/>
        <w:rPr>
          <w:rFonts w:ascii="Times New Roman" w:hAnsi="Times New Roman"/>
        </w:rPr>
      </w:pPr>
    </w:p>
    <w:p w14:paraId="053F743A" w14:textId="6E5A7F8D" w:rsidR="00C96321" w:rsidRDefault="00C96321">
      <w:pPr>
        <w:spacing w:after="160" w:line="259" w:lineRule="auto"/>
        <w:rPr>
          <w:rFonts w:ascii="Times New Roman" w:hAnsi="Times New Roman"/>
        </w:rPr>
      </w:pPr>
    </w:p>
    <w:p w14:paraId="20DC440D" w14:textId="3D2B7C11" w:rsidR="00C96321" w:rsidRDefault="00C96321">
      <w:pPr>
        <w:spacing w:after="160" w:line="259" w:lineRule="auto"/>
        <w:rPr>
          <w:rFonts w:ascii="Times New Roman" w:hAnsi="Times New Roman"/>
        </w:rPr>
      </w:pPr>
    </w:p>
    <w:p w14:paraId="48436DBE" w14:textId="5DD5FC7F" w:rsidR="00C96321" w:rsidRDefault="00C96321">
      <w:pPr>
        <w:spacing w:after="160" w:line="259" w:lineRule="auto"/>
        <w:rPr>
          <w:rFonts w:ascii="Times New Roman" w:hAnsi="Times New Roman"/>
        </w:rPr>
      </w:pPr>
    </w:p>
    <w:p w14:paraId="7544723E" w14:textId="5DDFBA1E" w:rsidR="00C96321" w:rsidRDefault="00C96321">
      <w:pPr>
        <w:spacing w:after="160" w:line="259" w:lineRule="auto"/>
        <w:rPr>
          <w:rFonts w:ascii="Times New Roman" w:hAnsi="Times New Roman"/>
        </w:rPr>
      </w:pPr>
    </w:p>
    <w:p w14:paraId="6AF40C01" w14:textId="2F7D6CEA" w:rsidR="00C96321" w:rsidRDefault="00C96321">
      <w:pPr>
        <w:spacing w:after="160" w:line="259" w:lineRule="auto"/>
        <w:rPr>
          <w:rFonts w:ascii="Times New Roman" w:hAnsi="Times New Roman"/>
        </w:rPr>
      </w:pPr>
    </w:p>
    <w:p w14:paraId="79C80BDF" w14:textId="0A7C5311" w:rsidR="00C96321" w:rsidRDefault="00C96321">
      <w:pPr>
        <w:spacing w:after="160" w:line="259" w:lineRule="auto"/>
        <w:rPr>
          <w:rFonts w:ascii="Times New Roman" w:hAnsi="Times New Roman"/>
        </w:rPr>
      </w:pPr>
    </w:p>
    <w:p w14:paraId="5E8B59C3" w14:textId="22FF7C96" w:rsidR="00C96321" w:rsidRDefault="00C96321">
      <w:pPr>
        <w:spacing w:after="160" w:line="259" w:lineRule="auto"/>
        <w:rPr>
          <w:rFonts w:ascii="Times New Roman" w:hAnsi="Times New Roman"/>
        </w:rPr>
      </w:pPr>
    </w:p>
    <w:p w14:paraId="44B0FBBC" w14:textId="77777777" w:rsidR="00DF3D8B" w:rsidRDefault="00DF3D8B" w:rsidP="008C0F8C">
      <w:pPr>
        <w:pStyle w:val="a6"/>
        <w:spacing w:line="240" w:lineRule="auto"/>
        <w:jc w:val="right"/>
        <w:rPr>
          <w:rFonts w:ascii="Times New Roman" w:hAnsi="Times New Roman"/>
        </w:rPr>
        <w:sectPr w:rsidR="00DF3D8B" w:rsidSect="00802A67">
          <w:pgSz w:w="11906" w:h="16838"/>
          <w:pgMar w:top="1134" w:right="707" w:bottom="1134" w:left="1701" w:header="708" w:footer="708" w:gutter="0"/>
          <w:cols w:space="708"/>
          <w:docGrid w:linePitch="360"/>
        </w:sectPr>
      </w:pPr>
    </w:p>
    <w:p w14:paraId="05C81A67" w14:textId="30B902E6" w:rsidR="00635C5E" w:rsidRDefault="008C0F8C" w:rsidP="008C0F8C">
      <w:pPr>
        <w:pStyle w:val="a6"/>
        <w:spacing w:line="240" w:lineRule="auto"/>
        <w:jc w:val="right"/>
        <w:rPr>
          <w:rFonts w:ascii="Times New Roman" w:hAnsi="Times New Roman"/>
        </w:rPr>
      </w:pPr>
      <w:r>
        <w:rPr>
          <w:rFonts w:ascii="Times New Roman" w:hAnsi="Times New Roman"/>
        </w:rPr>
        <w:lastRenderedPageBreak/>
        <w:t>Приложение №1 к Извещению</w:t>
      </w:r>
    </w:p>
    <w:p w14:paraId="45FAB897" w14:textId="3E8855D8" w:rsidR="008C0F8C" w:rsidRDefault="008C0F8C" w:rsidP="008C0F8C">
      <w:pPr>
        <w:pStyle w:val="a6"/>
        <w:spacing w:line="240" w:lineRule="auto"/>
        <w:jc w:val="right"/>
        <w:rPr>
          <w:rFonts w:ascii="Times New Roman" w:hAnsi="Times New Roman"/>
        </w:rPr>
      </w:pPr>
    </w:p>
    <w:p w14:paraId="0F5202E8" w14:textId="710E03F5" w:rsidR="008C0F8C" w:rsidRDefault="0087260D" w:rsidP="0087260D">
      <w:pPr>
        <w:pStyle w:val="a6"/>
        <w:spacing w:line="240" w:lineRule="auto"/>
        <w:jc w:val="center"/>
        <w:rPr>
          <w:rFonts w:ascii="Times New Roman" w:hAnsi="Times New Roman"/>
        </w:rPr>
      </w:pPr>
      <w:r>
        <w:rPr>
          <w:rFonts w:ascii="Times New Roman" w:hAnsi="Times New Roman"/>
        </w:rPr>
        <w:t>ОПИСАНИЕ ОБЪЕКТА ЗАКУПКИ</w:t>
      </w:r>
    </w:p>
    <w:p w14:paraId="41BAD087" w14:textId="36DEB511" w:rsidR="0087260D" w:rsidRDefault="0087260D" w:rsidP="0087260D">
      <w:pPr>
        <w:pStyle w:val="a6"/>
        <w:spacing w:line="240" w:lineRule="auto"/>
        <w:jc w:val="center"/>
        <w:rPr>
          <w:rFonts w:ascii="Times New Roman" w:hAnsi="Times New Roman"/>
        </w:rPr>
      </w:pPr>
    </w:p>
    <w:tbl>
      <w:tblPr>
        <w:tblStyle w:val="a3"/>
        <w:tblpPr w:leftFromText="180" w:rightFromText="180" w:vertAnchor="text" w:tblpX="132" w:tblpY="1"/>
        <w:tblOverlap w:val="never"/>
        <w:tblW w:w="14312" w:type="dxa"/>
        <w:tblLook w:val="04A0" w:firstRow="1" w:lastRow="0" w:firstColumn="1" w:lastColumn="0" w:noHBand="0" w:noVBand="1"/>
      </w:tblPr>
      <w:tblGrid>
        <w:gridCol w:w="7225"/>
        <w:gridCol w:w="7087"/>
      </w:tblGrid>
      <w:tr w:rsidR="0087260D" w:rsidRPr="00C971E4" w14:paraId="3058BAD4" w14:textId="77777777" w:rsidTr="00F84A9D">
        <w:trPr>
          <w:trHeight w:val="130"/>
        </w:trPr>
        <w:tc>
          <w:tcPr>
            <w:tcW w:w="7225" w:type="dxa"/>
          </w:tcPr>
          <w:p w14:paraId="1F48EA11" w14:textId="7D7CBD51" w:rsidR="0087260D" w:rsidRPr="00C971E4" w:rsidRDefault="0087260D" w:rsidP="00616A08">
            <w:pPr>
              <w:pStyle w:val="a8"/>
              <w:rPr>
                <w:sz w:val="24"/>
                <w:szCs w:val="24"/>
              </w:rPr>
            </w:pPr>
            <w:r w:rsidRPr="00C971E4">
              <w:rPr>
                <w:sz w:val="24"/>
                <w:szCs w:val="24"/>
              </w:rPr>
              <w:t>Наименование</w:t>
            </w:r>
            <w:r w:rsidRPr="00C971E4">
              <w:rPr>
                <w:spacing w:val="1"/>
                <w:sz w:val="24"/>
                <w:szCs w:val="24"/>
              </w:rPr>
              <w:t xml:space="preserve"> </w:t>
            </w:r>
            <w:r w:rsidRPr="00C971E4">
              <w:rPr>
                <w:sz w:val="24"/>
                <w:szCs w:val="24"/>
              </w:rPr>
              <w:t>поставляемых</w:t>
            </w:r>
            <w:r w:rsidRPr="00C971E4">
              <w:rPr>
                <w:spacing w:val="1"/>
                <w:sz w:val="24"/>
                <w:szCs w:val="24"/>
              </w:rPr>
              <w:t xml:space="preserve"> </w:t>
            </w:r>
            <w:r w:rsidRPr="00C971E4">
              <w:rPr>
                <w:sz w:val="24"/>
                <w:szCs w:val="24"/>
              </w:rPr>
              <w:t>товаров:</w:t>
            </w:r>
          </w:p>
        </w:tc>
        <w:tc>
          <w:tcPr>
            <w:tcW w:w="7087" w:type="dxa"/>
          </w:tcPr>
          <w:p w14:paraId="4B485103" w14:textId="6AA6B757" w:rsidR="0087260D" w:rsidRPr="00C971E4" w:rsidRDefault="00F84A9D" w:rsidP="00616A08">
            <w:pPr>
              <w:pStyle w:val="a8"/>
              <w:rPr>
                <w:sz w:val="24"/>
                <w:szCs w:val="24"/>
              </w:rPr>
            </w:pPr>
            <w:r w:rsidRPr="00C971E4">
              <w:rPr>
                <w:rFonts w:eastAsiaTheme="minorHAnsi"/>
                <w:color w:val="000000"/>
                <w:sz w:val="24"/>
                <w:szCs w:val="24"/>
              </w:rPr>
              <w:t>Фискальный накопитель ФН-1.2, 15 месяцев</w:t>
            </w:r>
          </w:p>
        </w:tc>
      </w:tr>
      <w:tr w:rsidR="00AC75B5" w:rsidRPr="00C971E4" w14:paraId="463AD825" w14:textId="77777777" w:rsidTr="00616A08">
        <w:tc>
          <w:tcPr>
            <w:tcW w:w="7225" w:type="dxa"/>
          </w:tcPr>
          <w:p w14:paraId="2ED3AFAA" w14:textId="7AEEF586" w:rsidR="00AC75B5" w:rsidRPr="00C971E4" w:rsidRDefault="00AC75B5" w:rsidP="00616A08">
            <w:pPr>
              <w:pStyle w:val="a8"/>
              <w:rPr>
                <w:sz w:val="24"/>
                <w:szCs w:val="24"/>
              </w:rPr>
            </w:pPr>
            <w:r w:rsidRPr="00C971E4">
              <w:rPr>
                <w:sz w:val="24"/>
                <w:szCs w:val="24"/>
              </w:rPr>
              <w:t>ОКПД2</w:t>
            </w:r>
            <w:r w:rsidR="00385EA0" w:rsidRPr="00C971E4">
              <w:rPr>
                <w:sz w:val="24"/>
                <w:szCs w:val="24"/>
              </w:rPr>
              <w:t>:</w:t>
            </w:r>
          </w:p>
        </w:tc>
        <w:tc>
          <w:tcPr>
            <w:tcW w:w="7087" w:type="dxa"/>
          </w:tcPr>
          <w:p w14:paraId="0A06E98F" w14:textId="0F545141" w:rsidR="00AC75B5" w:rsidRPr="00C971E4" w:rsidRDefault="00F84A9D" w:rsidP="00616A08">
            <w:pPr>
              <w:pStyle w:val="a8"/>
              <w:rPr>
                <w:sz w:val="24"/>
                <w:szCs w:val="24"/>
              </w:rPr>
            </w:pPr>
            <w:r w:rsidRPr="00C971E4">
              <w:rPr>
                <w:sz w:val="24"/>
                <w:szCs w:val="24"/>
              </w:rPr>
              <w:t>26.80.13.000</w:t>
            </w:r>
          </w:p>
        </w:tc>
      </w:tr>
      <w:tr w:rsidR="00AC75B5" w:rsidRPr="00C971E4" w14:paraId="224AEE1F" w14:textId="77777777" w:rsidTr="00616A08">
        <w:tc>
          <w:tcPr>
            <w:tcW w:w="7225" w:type="dxa"/>
          </w:tcPr>
          <w:p w14:paraId="22649C49" w14:textId="3C4E083F" w:rsidR="00AC75B5" w:rsidRPr="00C971E4" w:rsidRDefault="00AC75B5" w:rsidP="00616A08">
            <w:pPr>
              <w:pStyle w:val="a8"/>
              <w:rPr>
                <w:sz w:val="24"/>
                <w:szCs w:val="24"/>
              </w:rPr>
            </w:pPr>
            <w:r w:rsidRPr="00C971E4">
              <w:rPr>
                <w:sz w:val="24"/>
                <w:szCs w:val="24"/>
              </w:rPr>
              <w:t>Закупка</w:t>
            </w:r>
            <w:r w:rsidR="00254DF8" w:rsidRPr="00C971E4">
              <w:rPr>
                <w:sz w:val="24"/>
                <w:szCs w:val="24"/>
              </w:rPr>
              <w:t xml:space="preserve"> только</w:t>
            </w:r>
            <w:r w:rsidRPr="00C971E4">
              <w:rPr>
                <w:sz w:val="24"/>
                <w:szCs w:val="24"/>
              </w:rPr>
              <w:t xml:space="preserve"> для субъектов МСП</w:t>
            </w:r>
            <w:r w:rsidR="00385EA0" w:rsidRPr="00C971E4">
              <w:rPr>
                <w:sz w:val="24"/>
                <w:szCs w:val="24"/>
              </w:rPr>
              <w:t>:</w:t>
            </w:r>
          </w:p>
        </w:tc>
        <w:tc>
          <w:tcPr>
            <w:tcW w:w="7087" w:type="dxa"/>
          </w:tcPr>
          <w:p w14:paraId="08CC57A4" w14:textId="52544BEE" w:rsidR="00AC75B5" w:rsidRPr="00C971E4" w:rsidRDefault="000273BB" w:rsidP="00616A08">
            <w:pPr>
              <w:pStyle w:val="a8"/>
              <w:rPr>
                <w:sz w:val="24"/>
                <w:szCs w:val="24"/>
              </w:rPr>
            </w:pPr>
            <w:r w:rsidRPr="00C971E4">
              <w:rPr>
                <w:sz w:val="24"/>
                <w:szCs w:val="24"/>
              </w:rPr>
              <w:t>Да</w:t>
            </w:r>
          </w:p>
        </w:tc>
      </w:tr>
      <w:tr w:rsidR="0087260D" w:rsidRPr="00C971E4" w14:paraId="27E88FAF" w14:textId="77777777" w:rsidTr="00616A08">
        <w:tc>
          <w:tcPr>
            <w:tcW w:w="7225" w:type="dxa"/>
          </w:tcPr>
          <w:p w14:paraId="57042F94" w14:textId="02C37936" w:rsidR="0087260D" w:rsidRPr="00C971E4" w:rsidRDefault="0087260D" w:rsidP="00616A08">
            <w:pPr>
              <w:pStyle w:val="a8"/>
              <w:rPr>
                <w:sz w:val="24"/>
                <w:szCs w:val="24"/>
              </w:rPr>
            </w:pPr>
            <w:r w:rsidRPr="00C971E4">
              <w:rPr>
                <w:sz w:val="24"/>
                <w:szCs w:val="24"/>
              </w:rPr>
              <w:t>Начальная (максимальная) цена договора</w:t>
            </w:r>
            <w:r w:rsidR="00C971E4" w:rsidRPr="00C971E4">
              <w:rPr>
                <w:sz w:val="24"/>
                <w:szCs w:val="24"/>
              </w:rPr>
              <w:t xml:space="preserve"> с НДС</w:t>
            </w:r>
            <w:r w:rsidRPr="00C971E4">
              <w:rPr>
                <w:sz w:val="24"/>
                <w:szCs w:val="24"/>
              </w:rPr>
              <w:t xml:space="preserve">: </w:t>
            </w:r>
          </w:p>
        </w:tc>
        <w:tc>
          <w:tcPr>
            <w:tcW w:w="7087" w:type="dxa"/>
          </w:tcPr>
          <w:p w14:paraId="56A2356E" w14:textId="22CC56AD" w:rsidR="0087260D" w:rsidRPr="00C971E4" w:rsidRDefault="00C00D27" w:rsidP="00616A08">
            <w:pPr>
              <w:pStyle w:val="a8"/>
              <w:rPr>
                <w:sz w:val="24"/>
                <w:szCs w:val="24"/>
                <w:highlight w:val="yellow"/>
              </w:rPr>
            </w:pPr>
            <w:r w:rsidRPr="00C00D27">
              <w:rPr>
                <w:sz w:val="24"/>
                <w:szCs w:val="24"/>
              </w:rPr>
              <w:t>13</w:t>
            </w:r>
            <w:r w:rsidR="002A5F7E">
              <w:rPr>
                <w:sz w:val="24"/>
                <w:szCs w:val="24"/>
              </w:rPr>
              <w:t xml:space="preserve"> </w:t>
            </w:r>
            <w:r w:rsidRPr="00C00D27">
              <w:rPr>
                <w:sz w:val="24"/>
                <w:szCs w:val="24"/>
              </w:rPr>
              <w:t>923,33</w:t>
            </w:r>
            <w:r w:rsidR="002A5F7E">
              <w:rPr>
                <w:sz w:val="24"/>
                <w:szCs w:val="24"/>
              </w:rPr>
              <w:t xml:space="preserve"> руб.</w:t>
            </w:r>
          </w:p>
        </w:tc>
      </w:tr>
      <w:tr w:rsidR="001306FF" w:rsidRPr="00C971E4" w14:paraId="038DEE03" w14:textId="77777777" w:rsidTr="00616A08">
        <w:tc>
          <w:tcPr>
            <w:tcW w:w="7225" w:type="dxa"/>
          </w:tcPr>
          <w:p w14:paraId="501D518E" w14:textId="19A3829B" w:rsidR="001306FF" w:rsidRPr="00C971E4" w:rsidRDefault="001306FF" w:rsidP="00616A08">
            <w:pPr>
              <w:pStyle w:val="a8"/>
              <w:rPr>
                <w:sz w:val="24"/>
                <w:szCs w:val="24"/>
              </w:rPr>
            </w:pPr>
            <w:r w:rsidRPr="00C971E4">
              <w:rPr>
                <w:sz w:val="24"/>
                <w:szCs w:val="24"/>
              </w:rPr>
              <w:t>Начальная (максимальная) цена единицы продукции</w:t>
            </w:r>
            <w:r w:rsidR="00C971E4" w:rsidRPr="00C971E4">
              <w:rPr>
                <w:sz w:val="24"/>
                <w:szCs w:val="24"/>
              </w:rPr>
              <w:t xml:space="preserve"> с НДС</w:t>
            </w:r>
            <w:r w:rsidR="007C5DF2" w:rsidRPr="00C971E4">
              <w:rPr>
                <w:sz w:val="24"/>
                <w:szCs w:val="24"/>
              </w:rPr>
              <w:t>:</w:t>
            </w:r>
          </w:p>
        </w:tc>
        <w:tc>
          <w:tcPr>
            <w:tcW w:w="7087" w:type="dxa"/>
          </w:tcPr>
          <w:p w14:paraId="0FCE9745" w14:textId="4E419E05" w:rsidR="001306FF" w:rsidRPr="00C971E4" w:rsidRDefault="00E8480B" w:rsidP="00616A08">
            <w:pPr>
              <w:pStyle w:val="a8"/>
              <w:rPr>
                <w:sz w:val="24"/>
                <w:szCs w:val="24"/>
                <w:highlight w:val="yellow"/>
              </w:rPr>
            </w:pPr>
            <w:r>
              <w:rPr>
                <w:sz w:val="24"/>
                <w:szCs w:val="24"/>
              </w:rPr>
              <w:t>41</w:t>
            </w:r>
            <w:r w:rsidR="00916742">
              <w:rPr>
                <w:sz w:val="24"/>
                <w:szCs w:val="24"/>
              </w:rPr>
              <w:t>7 700</w:t>
            </w:r>
            <w:r w:rsidR="002A5F7E">
              <w:rPr>
                <w:sz w:val="24"/>
                <w:szCs w:val="24"/>
              </w:rPr>
              <w:t xml:space="preserve"> руб.</w:t>
            </w:r>
          </w:p>
        </w:tc>
      </w:tr>
      <w:tr w:rsidR="0087260D" w:rsidRPr="00C971E4" w14:paraId="012D9258" w14:textId="77777777" w:rsidTr="00616A08">
        <w:tc>
          <w:tcPr>
            <w:tcW w:w="7225" w:type="dxa"/>
          </w:tcPr>
          <w:p w14:paraId="1FDCF46F" w14:textId="63C845FE" w:rsidR="0087260D" w:rsidRPr="00C971E4" w:rsidRDefault="0087260D" w:rsidP="00616A08">
            <w:pPr>
              <w:pStyle w:val="a8"/>
              <w:rPr>
                <w:sz w:val="24"/>
                <w:szCs w:val="24"/>
              </w:rPr>
            </w:pPr>
            <w:r w:rsidRPr="00C971E4">
              <w:rPr>
                <w:sz w:val="24"/>
                <w:szCs w:val="24"/>
              </w:rPr>
              <w:t>Количество (объем):</w:t>
            </w:r>
            <w:r w:rsidRPr="00C971E4">
              <w:rPr>
                <w:spacing w:val="-1"/>
                <w:sz w:val="24"/>
                <w:szCs w:val="24"/>
              </w:rPr>
              <w:t xml:space="preserve"> </w:t>
            </w:r>
          </w:p>
        </w:tc>
        <w:tc>
          <w:tcPr>
            <w:tcW w:w="7087" w:type="dxa"/>
          </w:tcPr>
          <w:p w14:paraId="7A9A0137" w14:textId="0B4B5856" w:rsidR="0087260D" w:rsidRPr="00C971E4" w:rsidRDefault="00916742" w:rsidP="00616A08">
            <w:pPr>
              <w:pStyle w:val="a8"/>
              <w:rPr>
                <w:sz w:val="24"/>
                <w:szCs w:val="24"/>
              </w:rPr>
            </w:pPr>
            <w:r>
              <w:rPr>
                <w:sz w:val="24"/>
                <w:szCs w:val="24"/>
              </w:rPr>
              <w:t>3</w:t>
            </w:r>
            <w:r w:rsidR="00C00D27">
              <w:rPr>
                <w:sz w:val="24"/>
                <w:szCs w:val="24"/>
              </w:rPr>
              <w:t>0</w:t>
            </w:r>
            <w:r w:rsidR="00F84A9D" w:rsidRPr="00C971E4">
              <w:rPr>
                <w:sz w:val="24"/>
                <w:szCs w:val="24"/>
              </w:rPr>
              <w:t xml:space="preserve"> </w:t>
            </w:r>
            <w:r w:rsidR="000273BB" w:rsidRPr="00C971E4">
              <w:rPr>
                <w:sz w:val="24"/>
                <w:szCs w:val="24"/>
              </w:rPr>
              <w:t>шт</w:t>
            </w:r>
            <w:r w:rsidR="00F84A9D" w:rsidRPr="00C971E4">
              <w:rPr>
                <w:sz w:val="24"/>
                <w:szCs w:val="24"/>
              </w:rPr>
              <w:t>.</w:t>
            </w:r>
          </w:p>
        </w:tc>
      </w:tr>
      <w:tr w:rsidR="0087260D" w:rsidRPr="00C971E4" w14:paraId="022478F3" w14:textId="77777777" w:rsidTr="00616A08">
        <w:tc>
          <w:tcPr>
            <w:tcW w:w="7225" w:type="dxa"/>
          </w:tcPr>
          <w:p w14:paraId="4C53FB15" w14:textId="499E381D" w:rsidR="0087260D" w:rsidRPr="00C971E4" w:rsidRDefault="0087260D" w:rsidP="00616A08">
            <w:pPr>
              <w:pStyle w:val="a8"/>
              <w:rPr>
                <w:sz w:val="24"/>
                <w:szCs w:val="24"/>
              </w:rPr>
            </w:pPr>
            <w:r w:rsidRPr="00C971E4">
              <w:rPr>
                <w:sz w:val="24"/>
                <w:szCs w:val="24"/>
              </w:rPr>
              <w:t>Требования к поставке товаров (работ, услуг):</w:t>
            </w:r>
          </w:p>
        </w:tc>
        <w:tc>
          <w:tcPr>
            <w:tcW w:w="7087" w:type="dxa"/>
          </w:tcPr>
          <w:p w14:paraId="4CD4288D" w14:textId="34BB0851" w:rsidR="0087260D" w:rsidRPr="00C971E4" w:rsidRDefault="00472D3E" w:rsidP="00616A08">
            <w:pPr>
              <w:pStyle w:val="a8"/>
              <w:rPr>
                <w:sz w:val="24"/>
                <w:szCs w:val="24"/>
              </w:rPr>
            </w:pPr>
            <w:r w:rsidRPr="00C971E4">
              <w:rPr>
                <w:sz w:val="24"/>
                <w:szCs w:val="24"/>
              </w:rPr>
              <w:t>Доставка товара, размещение товара на складе «Заказчика» силами и средствами «Поставщика»</w:t>
            </w:r>
            <w:r w:rsidR="00471F4C" w:rsidRPr="00C971E4">
              <w:rPr>
                <w:sz w:val="24"/>
                <w:szCs w:val="24"/>
              </w:rPr>
              <w:t xml:space="preserve">; «Поставщик» должен предоставить счет-фактуру с использованием систем электронного документооборота на следующий день после отгрузки товара.  </w:t>
            </w:r>
          </w:p>
        </w:tc>
      </w:tr>
      <w:tr w:rsidR="0087260D" w:rsidRPr="00C971E4" w14:paraId="703A168A" w14:textId="77777777" w:rsidTr="00616A08">
        <w:tc>
          <w:tcPr>
            <w:tcW w:w="7225" w:type="dxa"/>
          </w:tcPr>
          <w:p w14:paraId="4C40BFF1" w14:textId="696D8D89" w:rsidR="0087260D" w:rsidRPr="00C971E4" w:rsidRDefault="0087260D" w:rsidP="00616A08">
            <w:pPr>
              <w:pStyle w:val="a8"/>
              <w:rPr>
                <w:sz w:val="24"/>
                <w:szCs w:val="24"/>
              </w:rPr>
            </w:pPr>
            <w:r w:rsidRPr="00C971E4">
              <w:rPr>
                <w:sz w:val="24"/>
                <w:szCs w:val="24"/>
              </w:rPr>
              <w:t>Условия о гарантийных обязательствах:</w:t>
            </w:r>
          </w:p>
        </w:tc>
        <w:tc>
          <w:tcPr>
            <w:tcW w:w="7087" w:type="dxa"/>
          </w:tcPr>
          <w:p w14:paraId="6B106D32" w14:textId="597EFD71" w:rsidR="0087260D" w:rsidRPr="00C971E4" w:rsidRDefault="00435B25" w:rsidP="00616A08">
            <w:pPr>
              <w:pStyle w:val="a8"/>
              <w:rPr>
                <w:sz w:val="24"/>
                <w:szCs w:val="24"/>
              </w:rPr>
            </w:pPr>
            <w:r w:rsidRPr="00435B25">
              <w:rPr>
                <w:sz w:val="24"/>
                <w:szCs w:val="24"/>
              </w:rPr>
              <w:t>Гарантийный срок эксплуатации ФН в составе ККТ – 12 месяцев со дня ввода.</w:t>
            </w:r>
            <w:bookmarkStart w:id="4" w:name="_GoBack"/>
            <w:bookmarkEnd w:id="4"/>
          </w:p>
        </w:tc>
      </w:tr>
      <w:tr w:rsidR="0087260D" w:rsidRPr="00C971E4" w14:paraId="6FC68E26" w14:textId="77777777" w:rsidTr="00616A08">
        <w:tc>
          <w:tcPr>
            <w:tcW w:w="7225" w:type="dxa"/>
          </w:tcPr>
          <w:p w14:paraId="7F7FA43D" w14:textId="195CBE6D" w:rsidR="0087260D" w:rsidRPr="00C971E4" w:rsidRDefault="0087260D" w:rsidP="00616A08">
            <w:pPr>
              <w:pStyle w:val="a8"/>
              <w:rPr>
                <w:sz w:val="24"/>
                <w:szCs w:val="24"/>
              </w:rPr>
            </w:pPr>
            <w:r w:rsidRPr="00C971E4">
              <w:rPr>
                <w:sz w:val="24"/>
                <w:szCs w:val="24"/>
              </w:rPr>
              <w:t>Условия и порядок оплаты товаров (работ, услуг):</w:t>
            </w:r>
          </w:p>
        </w:tc>
        <w:tc>
          <w:tcPr>
            <w:tcW w:w="7087" w:type="dxa"/>
          </w:tcPr>
          <w:p w14:paraId="5ECCBEF4" w14:textId="4F2E200D" w:rsidR="0087260D" w:rsidRPr="00C971E4" w:rsidRDefault="000273BB" w:rsidP="00616A08">
            <w:pPr>
              <w:pStyle w:val="a8"/>
              <w:rPr>
                <w:sz w:val="24"/>
                <w:szCs w:val="24"/>
              </w:rPr>
            </w:pPr>
            <w:r w:rsidRPr="00C971E4">
              <w:rPr>
                <w:sz w:val="24"/>
                <w:szCs w:val="24"/>
              </w:rPr>
              <w:t>7 (семь) рабочих дней</w:t>
            </w:r>
          </w:p>
        </w:tc>
      </w:tr>
      <w:tr w:rsidR="0087260D" w:rsidRPr="00C971E4" w14:paraId="2060560B" w14:textId="77777777" w:rsidTr="00616A08">
        <w:tc>
          <w:tcPr>
            <w:tcW w:w="7225" w:type="dxa"/>
          </w:tcPr>
          <w:p w14:paraId="2F483D25" w14:textId="69C3A707" w:rsidR="0087260D" w:rsidRPr="00C971E4" w:rsidRDefault="0087260D" w:rsidP="00616A08">
            <w:pPr>
              <w:pStyle w:val="a8"/>
              <w:rPr>
                <w:sz w:val="24"/>
                <w:szCs w:val="24"/>
              </w:rPr>
            </w:pPr>
            <w:r w:rsidRPr="00C971E4">
              <w:rPr>
                <w:sz w:val="24"/>
                <w:szCs w:val="24"/>
              </w:rPr>
              <w:t>Срок поставки товаров (работ, услуг):</w:t>
            </w:r>
          </w:p>
        </w:tc>
        <w:tc>
          <w:tcPr>
            <w:tcW w:w="7087" w:type="dxa"/>
          </w:tcPr>
          <w:p w14:paraId="015E794E" w14:textId="210C5D9D" w:rsidR="0087260D" w:rsidRPr="00C971E4" w:rsidRDefault="0077356B" w:rsidP="00616A08">
            <w:pPr>
              <w:pStyle w:val="a8"/>
              <w:rPr>
                <w:sz w:val="24"/>
                <w:szCs w:val="24"/>
              </w:rPr>
            </w:pPr>
            <w:r w:rsidRPr="00C971E4">
              <w:rPr>
                <w:sz w:val="24"/>
                <w:szCs w:val="24"/>
              </w:rPr>
              <w:t>5</w:t>
            </w:r>
            <w:r w:rsidR="00ED26C6" w:rsidRPr="00C971E4">
              <w:rPr>
                <w:sz w:val="24"/>
                <w:szCs w:val="24"/>
              </w:rPr>
              <w:t xml:space="preserve"> (</w:t>
            </w:r>
            <w:r w:rsidRPr="00C971E4">
              <w:rPr>
                <w:sz w:val="24"/>
                <w:szCs w:val="24"/>
              </w:rPr>
              <w:t>пять)</w:t>
            </w:r>
            <w:r w:rsidR="00ED26C6" w:rsidRPr="00C971E4">
              <w:rPr>
                <w:sz w:val="24"/>
                <w:szCs w:val="24"/>
              </w:rPr>
              <w:t xml:space="preserve"> </w:t>
            </w:r>
            <w:r w:rsidRPr="00C971E4">
              <w:rPr>
                <w:sz w:val="24"/>
                <w:szCs w:val="24"/>
              </w:rPr>
              <w:t>календарных</w:t>
            </w:r>
            <w:r w:rsidR="00ED26C6" w:rsidRPr="00C971E4">
              <w:rPr>
                <w:sz w:val="24"/>
                <w:szCs w:val="24"/>
              </w:rPr>
              <w:t xml:space="preserve"> дня с момента заключения договора</w:t>
            </w:r>
          </w:p>
        </w:tc>
      </w:tr>
      <w:tr w:rsidR="0087260D" w:rsidRPr="00C971E4" w14:paraId="38931C4F" w14:textId="77777777" w:rsidTr="00616A08">
        <w:tc>
          <w:tcPr>
            <w:tcW w:w="7225" w:type="dxa"/>
          </w:tcPr>
          <w:p w14:paraId="2AD19A06" w14:textId="553E6BE9" w:rsidR="0087260D" w:rsidRPr="00C971E4" w:rsidRDefault="0087260D" w:rsidP="00616A08">
            <w:pPr>
              <w:pStyle w:val="a8"/>
              <w:rPr>
                <w:sz w:val="24"/>
                <w:szCs w:val="24"/>
              </w:rPr>
            </w:pPr>
            <w:r w:rsidRPr="00C971E4">
              <w:rPr>
                <w:sz w:val="24"/>
                <w:szCs w:val="24"/>
              </w:rPr>
              <w:t>Место</w:t>
            </w:r>
            <w:r w:rsidRPr="00C971E4">
              <w:rPr>
                <w:spacing w:val="-6"/>
                <w:sz w:val="24"/>
                <w:szCs w:val="24"/>
              </w:rPr>
              <w:t xml:space="preserve"> </w:t>
            </w:r>
            <w:r w:rsidRPr="00C971E4">
              <w:rPr>
                <w:sz w:val="24"/>
                <w:szCs w:val="24"/>
              </w:rPr>
              <w:t>поставки</w:t>
            </w:r>
            <w:r w:rsidRPr="00C971E4">
              <w:rPr>
                <w:spacing w:val="-4"/>
                <w:sz w:val="24"/>
                <w:szCs w:val="24"/>
              </w:rPr>
              <w:t xml:space="preserve"> </w:t>
            </w:r>
            <w:r w:rsidRPr="00C971E4">
              <w:rPr>
                <w:sz w:val="24"/>
                <w:szCs w:val="24"/>
              </w:rPr>
              <w:t>товаров (работ, услуг):</w:t>
            </w:r>
          </w:p>
        </w:tc>
        <w:tc>
          <w:tcPr>
            <w:tcW w:w="7087" w:type="dxa"/>
          </w:tcPr>
          <w:p w14:paraId="460E95BC" w14:textId="4B2A5249" w:rsidR="0087260D" w:rsidRPr="00C971E4" w:rsidRDefault="00ED26C6" w:rsidP="00616A08">
            <w:pPr>
              <w:pStyle w:val="a8"/>
              <w:rPr>
                <w:sz w:val="24"/>
                <w:szCs w:val="24"/>
              </w:rPr>
            </w:pPr>
            <w:r w:rsidRPr="00C971E4">
              <w:rPr>
                <w:sz w:val="24"/>
                <w:szCs w:val="24"/>
              </w:rPr>
              <w:t>г. Челябинск, ул. Северо-Крымская, 20</w:t>
            </w:r>
          </w:p>
        </w:tc>
      </w:tr>
      <w:tr w:rsidR="0087260D" w:rsidRPr="00C971E4" w14:paraId="68094701" w14:textId="77777777" w:rsidTr="00616A08">
        <w:tc>
          <w:tcPr>
            <w:tcW w:w="7225" w:type="dxa"/>
          </w:tcPr>
          <w:p w14:paraId="7EB1DE1C" w14:textId="535816FC" w:rsidR="0087260D" w:rsidRPr="00C971E4" w:rsidRDefault="0087260D" w:rsidP="00616A08">
            <w:pPr>
              <w:pStyle w:val="a8"/>
              <w:rPr>
                <w:sz w:val="24"/>
                <w:szCs w:val="24"/>
              </w:rPr>
            </w:pPr>
            <w:r w:rsidRPr="00C971E4">
              <w:rPr>
                <w:sz w:val="24"/>
                <w:szCs w:val="24"/>
              </w:rPr>
              <w:t>Срок действия договора:</w:t>
            </w:r>
          </w:p>
        </w:tc>
        <w:tc>
          <w:tcPr>
            <w:tcW w:w="7087" w:type="dxa"/>
          </w:tcPr>
          <w:p w14:paraId="08A2C918" w14:textId="00EF5DB8" w:rsidR="0087260D" w:rsidRPr="00C971E4" w:rsidRDefault="00C971E4" w:rsidP="00616A08">
            <w:pPr>
              <w:pStyle w:val="a8"/>
              <w:rPr>
                <w:sz w:val="24"/>
                <w:szCs w:val="24"/>
              </w:rPr>
            </w:pPr>
            <w:r>
              <w:rPr>
                <w:sz w:val="24"/>
                <w:szCs w:val="24"/>
              </w:rPr>
              <w:t>д</w:t>
            </w:r>
            <w:r w:rsidR="00472D3E" w:rsidRPr="00C971E4">
              <w:rPr>
                <w:sz w:val="24"/>
                <w:szCs w:val="24"/>
              </w:rPr>
              <w:t xml:space="preserve">о </w:t>
            </w:r>
            <w:r w:rsidR="00F84A9D" w:rsidRPr="00C971E4">
              <w:rPr>
                <w:sz w:val="24"/>
                <w:szCs w:val="24"/>
              </w:rPr>
              <w:t>3</w:t>
            </w:r>
            <w:r w:rsidR="00C00D27">
              <w:rPr>
                <w:sz w:val="24"/>
                <w:szCs w:val="24"/>
              </w:rPr>
              <w:t>0</w:t>
            </w:r>
            <w:r w:rsidR="00472D3E" w:rsidRPr="00C971E4">
              <w:rPr>
                <w:sz w:val="24"/>
                <w:szCs w:val="24"/>
              </w:rPr>
              <w:t>.0</w:t>
            </w:r>
            <w:r w:rsidR="00C00D27">
              <w:rPr>
                <w:sz w:val="24"/>
                <w:szCs w:val="24"/>
              </w:rPr>
              <w:t>6</w:t>
            </w:r>
            <w:r w:rsidR="00472D3E" w:rsidRPr="00C971E4">
              <w:rPr>
                <w:sz w:val="24"/>
                <w:szCs w:val="24"/>
              </w:rPr>
              <w:t>.2026</w:t>
            </w:r>
          </w:p>
        </w:tc>
      </w:tr>
      <w:tr w:rsidR="00F96295" w:rsidRPr="00C971E4" w14:paraId="29764601" w14:textId="77777777" w:rsidTr="00616A08">
        <w:tc>
          <w:tcPr>
            <w:tcW w:w="7225" w:type="dxa"/>
          </w:tcPr>
          <w:p w14:paraId="46F5CE6D" w14:textId="6C91605F" w:rsidR="00F96295" w:rsidRPr="00C971E4" w:rsidRDefault="00F96295" w:rsidP="00616A08">
            <w:pPr>
              <w:pStyle w:val="a8"/>
              <w:rPr>
                <w:sz w:val="24"/>
                <w:szCs w:val="24"/>
              </w:rPr>
            </w:pPr>
            <w:r w:rsidRPr="00C971E4">
              <w:rPr>
                <w:sz w:val="24"/>
                <w:szCs w:val="24"/>
              </w:rPr>
              <w:t xml:space="preserve">Порядок, дата начала, дата и время окончания срока подачи </w:t>
            </w:r>
            <w:r w:rsidR="00933DB5" w:rsidRPr="00C971E4">
              <w:rPr>
                <w:sz w:val="24"/>
                <w:szCs w:val="24"/>
              </w:rPr>
              <w:t>предложений</w:t>
            </w:r>
            <w:r w:rsidRPr="00C971E4">
              <w:rPr>
                <w:sz w:val="24"/>
                <w:szCs w:val="24"/>
              </w:rPr>
              <w:t xml:space="preserve"> на участие в закупке и порядок подведения итогов закупки </w:t>
            </w:r>
          </w:p>
        </w:tc>
        <w:tc>
          <w:tcPr>
            <w:tcW w:w="7087" w:type="dxa"/>
          </w:tcPr>
          <w:p w14:paraId="0FE5E61D" w14:textId="54CA07B5" w:rsidR="00ED26C6" w:rsidRPr="00C971E4" w:rsidRDefault="00C971E4" w:rsidP="00616A08">
            <w:pPr>
              <w:tabs>
                <w:tab w:val="left" w:pos="709"/>
              </w:tabs>
              <w:spacing w:after="0" w:line="240" w:lineRule="auto"/>
              <w:jc w:val="both"/>
              <w:rPr>
                <w:rFonts w:ascii="Times New Roman" w:hAnsi="Times New Roman"/>
                <w:sz w:val="24"/>
                <w:szCs w:val="24"/>
              </w:rPr>
            </w:pPr>
            <w:r w:rsidRPr="00C971E4">
              <w:rPr>
                <w:rFonts w:ascii="Times New Roman" w:hAnsi="Times New Roman"/>
                <w:sz w:val="24"/>
                <w:szCs w:val="24"/>
              </w:rPr>
              <w:t xml:space="preserve">Дата начала приема заявок: </w:t>
            </w:r>
            <w:r w:rsidR="00C00D27">
              <w:rPr>
                <w:rFonts w:ascii="Times New Roman" w:hAnsi="Times New Roman"/>
                <w:sz w:val="24"/>
                <w:szCs w:val="24"/>
              </w:rPr>
              <w:t>26</w:t>
            </w:r>
            <w:r w:rsidRPr="00C971E4">
              <w:rPr>
                <w:rFonts w:ascii="Times New Roman" w:hAnsi="Times New Roman"/>
                <w:sz w:val="24"/>
                <w:szCs w:val="24"/>
              </w:rPr>
              <w:t>.0</w:t>
            </w:r>
            <w:r w:rsidR="00C00D27">
              <w:rPr>
                <w:rFonts w:ascii="Times New Roman" w:hAnsi="Times New Roman"/>
                <w:sz w:val="24"/>
                <w:szCs w:val="24"/>
              </w:rPr>
              <w:t>5</w:t>
            </w:r>
            <w:r w:rsidRPr="00C971E4">
              <w:rPr>
                <w:rFonts w:ascii="Times New Roman" w:hAnsi="Times New Roman"/>
                <w:sz w:val="24"/>
                <w:szCs w:val="24"/>
              </w:rPr>
              <w:t>.2026</w:t>
            </w:r>
          </w:p>
          <w:p w14:paraId="352E1854" w14:textId="6838C340" w:rsidR="00C971E4" w:rsidRPr="00C971E4" w:rsidRDefault="00C971E4" w:rsidP="00616A08">
            <w:pPr>
              <w:tabs>
                <w:tab w:val="left" w:pos="709"/>
              </w:tabs>
              <w:spacing w:after="0" w:line="240" w:lineRule="auto"/>
              <w:jc w:val="both"/>
              <w:rPr>
                <w:rFonts w:ascii="Times New Roman" w:hAnsi="Times New Roman"/>
                <w:sz w:val="24"/>
                <w:szCs w:val="24"/>
              </w:rPr>
            </w:pPr>
            <w:r w:rsidRPr="00C971E4">
              <w:rPr>
                <w:rFonts w:ascii="Times New Roman" w:hAnsi="Times New Roman"/>
                <w:sz w:val="24"/>
                <w:szCs w:val="24"/>
              </w:rPr>
              <w:t xml:space="preserve">Дата окончания приема заявок: </w:t>
            </w:r>
            <w:r w:rsidR="00C00D27">
              <w:rPr>
                <w:rFonts w:ascii="Times New Roman" w:hAnsi="Times New Roman"/>
                <w:sz w:val="24"/>
                <w:szCs w:val="24"/>
              </w:rPr>
              <w:t>28</w:t>
            </w:r>
            <w:r w:rsidRPr="00C971E4">
              <w:rPr>
                <w:rFonts w:ascii="Times New Roman" w:hAnsi="Times New Roman"/>
                <w:sz w:val="24"/>
                <w:szCs w:val="24"/>
              </w:rPr>
              <w:t>.0</w:t>
            </w:r>
            <w:r w:rsidR="00C00D27">
              <w:rPr>
                <w:rFonts w:ascii="Times New Roman" w:hAnsi="Times New Roman"/>
                <w:sz w:val="24"/>
                <w:szCs w:val="24"/>
              </w:rPr>
              <w:t>5</w:t>
            </w:r>
            <w:r w:rsidRPr="00C971E4">
              <w:rPr>
                <w:rFonts w:ascii="Times New Roman" w:hAnsi="Times New Roman"/>
                <w:sz w:val="24"/>
                <w:szCs w:val="24"/>
              </w:rPr>
              <w:t>.2026</w:t>
            </w:r>
          </w:p>
          <w:p w14:paraId="5EFCF600" w14:textId="739F8875" w:rsidR="00C971E4" w:rsidRPr="00C971E4" w:rsidRDefault="00C971E4" w:rsidP="00616A08">
            <w:pPr>
              <w:tabs>
                <w:tab w:val="left" w:pos="709"/>
              </w:tabs>
              <w:spacing w:after="0" w:line="240" w:lineRule="auto"/>
              <w:jc w:val="both"/>
              <w:rPr>
                <w:rFonts w:ascii="Times New Roman" w:hAnsi="Times New Roman"/>
                <w:sz w:val="24"/>
                <w:szCs w:val="24"/>
              </w:rPr>
            </w:pPr>
            <w:r w:rsidRPr="0029427F">
              <w:rPr>
                <w:rFonts w:ascii="Times New Roman" w:hAnsi="Times New Roman"/>
                <w:sz w:val="24"/>
                <w:szCs w:val="24"/>
              </w:rPr>
              <w:t xml:space="preserve">Подведение итогов закупки: </w:t>
            </w:r>
            <w:r w:rsidR="002A5F7E" w:rsidRPr="0029427F">
              <w:rPr>
                <w:rFonts w:ascii="Times New Roman" w:hAnsi="Times New Roman"/>
                <w:sz w:val="24"/>
                <w:szCs w:val="24"/>
              </w:rPr>
              <w:t>29</w:t>
            </w:r>
            <w:r w:rsidRPr="0029427F">
              <w:rPr>
                <w:rFonts w:ascii="Times New Roman" w:hAnsi="Times New Roman"/>
                <w:sz w:val="24"/>
                <w:szCs w:val="24"/>
              </w:rPr>
              <w:t>.0</w:t>
            </w:r>
            <w:r w:rsidR="002A5F7E" w:rsidRPr="0029427F">
              <w:rPr>
                <w:rFonts w:ascii="Times New Roman" w:hAnsi="Times New Roman"/>
                <w:sz w:val="24"/>
                <w:szCs w:val="24"/>
              </w:rPr>
              <w:t>5</w:t>
            </w:r>
            <w:r w:rsidRPr="0029427F">
              <w:rPr>
                <w:rFonts w:ascii="Times New Roman" w:hAnsi="Times New Roman"/>
                <w:sz w:val="24"/>
                <w:szCs w:val="24"/>
              </w:rPr>
              <w:t>.2026</w:t>
            </w:r>
          </w:p>
        </w:tc>
      </w:tr>
      <w:tr w:rsidR="00DA6EB3" w:rsidRPr="00C971E4" w14:paraId="625EB00F" w14:textId="77777777" w:rsidTr="00616A08">
        <w:tc>
          <w:tcPr>
            <w:tcW w:w="7225" w:type="dxa"/>
          </w:tcPr>
          <w:p w14:paraId="19AA226C" w14:textId="2194AAC5" w:rsidR="00DA6EB3" w:rsidRPr="00C971E4" w:rsidRDefault="00E907F2" w:rsidP="00616A08">
            <w:pPr>
              <w:pStyle w:val="a8"/>
              <w:rPr>
                <w:sz w:val="24"/>
                <w:szCs w:val="24"/>
              </w:rPr>
            </w:pPr>
            <w:r w:rsidRPr="00C971E4">
              <w:rPr>
                <w:sz w:val="24"/>
                <w:szCs w:val="24"/>
              </w:rPr>
              <w:t>Адрес для направления предложений Заказчику</w:t>
            </w:r>
          </w:p>
        </w:tc>
        <w:tc>
          <w:tcPr>
            <w:tcW w:w="7087" w:type="dxa"/>
          </w:tcPr>
          <w:p w14:paraId="2EF75AAF" w14:textId="51F5828F" w:rsidR="00DA6EB3" w:rsidRPr="00C971E4" w:rsidRDefault="00F84A9D" w:rsidP="00616A08">
            <w:pPr>
              <w:tabs>
                <w:tab w:val="left" w:pos="0"/>
              </w:tabs>
              <w:spacing w:after="0" w:line="240" w:lineRule="auto"/>
              <w:contextualSpacing/>
              <w:jc w:val="both"/>
              <w:rPr>
                <w:rFonts w:ascii="Times New Roman" w:eastAsiaTheme="minorHAnsi" w:hAnsi="Times New Roman"/>
                <w:bCs/>
                <w:sz w:val="24"/>
                <w:szCs w:val="24"/>
                <w:lang w:val="en-US" w:eastAsia="en-US"/>
              </w:rPr>
            </w:pPr>
            <w:r w:rsidRPr="00C971E4">
              <w:rPr>
                <w:rFonts w:ascii="Times New Roman" w:eastAsiaTheme="minorHAnsi" w:hAnsi="Times New Roman"/>
                <w:bCs/>
                <w:sz w:val="24"/>
                <w:szCs w:val="24"/>
                <w:lang w:val="en-US" w:eastAsia="en-US"/>
              </w:rPr>
              <w:t>e.faizova@oac74.ru</w:t>
            </w:r>
          </w:p>
        </w:tc>
      </w:tr>
      <w:tr w:rsidR="005B1BA9" w:rsidRPr="00C971E4" w14:paraId="0D3740CA" w14:textId="77777777" w:rsidTr="00616A08">
        <w:tc>
          <w:tcPr>
            <w:tcW w:w="7225" w:type="dxa"/>
          </w:tcPr>
          <w:p w14:paraId="6F8234FF" w14:textId="73E11D8E" w:rsidR="005B1BA9" w:rsidRPr="00C971E4" w:rsidRDefault="005B1BA9" w:rsidP="00616A08">
            <w:pPr>
              <w:pStyle w:val="a8"/>
              <w:rPr>
                <w:sz w:val="24"/>
                <w:szCs w:val="24"/>
              </w:rPr>
            </w:pPr>
            <w:r w:rsidRPr="00C971E4">
              <w:rPr>
                <w:sz w:val="24"/>
                <w:szCs w:val="24"/>
              </w:rPr>
              <w:t>Обеспечение договора</w:t>
            </w:r>
          </w:p>
        </w:tc>
        <w:tc>
          <w:tcPr>
            <w:tcW w:w="7087" w:type="dxa"/>
          </w:tcPr>
          <w:p w14:paraId="7138057B" w14:textId="1F37242A" w:rsidR="005B1BA9" w:rsidRPr="00C971E4" w:rsidRDefault="00ED26C6" w:rsidP="00616A08">
            <w:pPr>
              <w:tabs>
                <w:tab w:val="left" w:pos="0"/>
              </w:tabs>
              <w:spacing w:after="0" w:line="240" w:lineRule="auto"/>
              <w:contextualSpacing/>
              <w:jc w:val="both"/>
              <w:rPr>
                <w:rFonts w:ascii="Times New Roman" w:eastAsiaTheme="minorHAnsi" w:hAnsi="Times New Roman"/>
                <w:bCs/>
                <w:sz w:val="24"/>
                <w:szCs w:val="24"/>
                <w:lang w:eastAsia="en-US"/>
              </w:rPr>
            </w:pPr>
            <w:r w:rsidRPr="00C971E4">
              <w:rPr>
                <w:rFonts w:ascii="Times New Roman" w:eastAsiaTheme="minorHAnsi" w:hAnsi="Times New Roman"/>
                <w:bCs/>
                <w:sz w:val="24"/>
                <w:szCs w:val="24"/>
                <w:lang w:eastAsia="en-US"/>
              </w:rPr>
              <w:t>Не требуется</w:t>
            </w:r>
          </w:p>
        </w:tc>
      </w:tr>
    </w:tbl>
    <w:p w14:paraId="18D527D7" w14:textId="38CD9578" w:rsidR="0087260D" w:rsidRDefault="001306FF" w:rsidP="0087260D">
      <w:pPr>
        <w:pStyle w:val="a6"/>
        <w:spacing w:line="240" w:lineRule="auto"/>
        <w:jc w:val="center"/>
        <w:rPr>
          <w:rFonts w:ascii="Times New Roman" w:hAnsi="Times New Roman"/>
        </w:rPr>
      </w:pPr>
      <w:r>
        <w:rPr>
          <w:rFonts w:ascii="Times New Roman" w:hAnsi="Times New Roman"/>
        </w:rPr>
        <w:br w:type="textWrapping" w:clear="all"/>
      </w:r>
    </w:p>
    <w:p w14:paraId="561B9744" w14:textId="1E1B7D9C" w:rsidR="005B2F89" w:rsidRPr="00720E71" w:rsidRDefault="00F84A9D" w:rsidP="00C971E4">
      <w:pPr>
        <w:tabs>
          <w:tab w:val="center" w:pos="7639"/>
          <w:tab w:val="left" w:pos="11789"/>
        </w:tabs>
        <w:ind w:firstLine="708"/>
        <w:rPr>
          <w:rFonts w:ascii="Times New Roman" w:hAnsi="Times New Roman"/>
        </w:rPr>
      </w:pPr>
      <w:r>
        <w:rPr>
          <w:rFonts w:ascii="Times New Roman" w:hAnsi="Times New Roman"/>
          <w:sz w:val="24"/>
          <w:szCs w:val="20"/>
        </w:rPr>
        <w:tab/>
      </w:r>
    </w:p>
    <w:sectPr w:rsidR="005B2F89" w:rsidRPr="00720E71" w:rsidSect="00DF3D8B">
      <w:pgSz w:w="16838" w:h="11906" w:orient="landscape"/>
      <w:pgMar w:top="1134"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84BC3"/>
    <w:multiLevelType w:val="hybridMultilevel"/>
    <w:tmpl w:val="620284BE"/>
    <w:lvl w:ilvl="0" w:tplc="A6883E20">
      <w:start w:val="1"/>
      <w:numFmt w:val="decimal"/>
      <w:lvlText w:val="%1."/>
      <w:lvlJc w:val="left"/>
      <w:pPr>
        <w:ind w:left="141" w:firstLine="0"/>
      </w:pPr>
      <w:rPr>
        <w:rFonts w:hint="default"/>
      </w:rPr>
    </w:lvl>
    <w:lvl w:ilvl="1" w:tplc="D7A43916" w:tentative="1">
      <w:start w:val="1"/>
      <w:numFmt w:val="lowerLetter"/>
      <w:lvlText w:val="%2."/>
      <w:lvlJc w:val="left"/>
      <w:pPr>
        <w:ind w:left="1297" w:hanging="360"/>
      </w:pPr>
    </w:lvl>
    <w:lvl w:ilvl="2" w:tplc="54781958" w:tentative="1">
      <w:start w:val="1"/>
      <w:numFmt w:val="lowerRoman"/>
      <w:lvlText w:val="%3."/>
      <w:lvlJc w:val="right"/>
      <w:pPr>
        <w:ind w:left="2017" w:hanging="180"/>
      </w:pPr>
    </w:lvl>
    <w:lvl w:ilvl="3" w:tplc="84F2DCE4" w:tentative="1">
      <w:start w:val="1"/>
      <w:numFmt w:val="decimal"/>
      <w:lvlText w:val="%4."/>
      <w:lvlJc w:val="left"/>
      <w:pPr>
        <w:ind w:left="2737" w:hanging="360"/>
      </w:pPr>
    </w:lvl>
    <w:lvl w:ilvl="4" w:tplc="D026D4C2" w:tentative="1">
      <w:start w:val="1"/>
      <w:numFmt w:val="lowerLetter"/>
      <w:lvlText w:val="%5."/>
      <w:lvlJc w:val="left"/>
      <w:pPr>
        <w:ind w:left="3457" w:hanging="360"/>
      </w:pPr>
    </w:lvl>
    <w:lvl w:ilvl="5" w:tplc="CF86012E" w:tentative="1">
      <w:start w:val="1"/>
      <w:numFmt w:val="lowerRoman"/>
      <w:lvlText w:val="%6."/>
      <w:lvlJc w:val="right"/>
      <w:pPr>
        <w:ind w:left="4177" w:hanging="180"/>
      </w:pPr>
    </w:lvl>
    <w:lvl w:ilvl="6" w:tplc="948ADE08" w:tentative="1">
      <w:start w:val="1"/>
      <w:numFmt w:val="decimal"/>
      <w:lvlText w:val="%7."/>
      <w:lvlJc w:val="left"/>
      <w:pPr>
        <w:ind w:left="4897" w:hanging="360"/>
      </w:pPr>
    </w:lvl>
    <w:lvl w:ilvl="7" w:tplc="988A8490" w:tentative="1">
      <w:start w:val="1"/>
      <w:numFmt w:val="lowerLetter"/>
      <w:lvlText w:val="%8."/>
      <w:lvlJc w:val="left"/>
      <w:pPr>
        <w:ind w:left="5617" w:hanging="360"/>
      </w:pPr>
    </w:lvl>
    <w:lvl w:ilvl="8" w:tplc="2592A30C" w:tentative="1">
      <w:start w:val="1"/>
      <w:numFmt w:val="lowerRoman"/>
      <w:lvlText w:val="%9."/>
      <w:lvlJc w:val="right"/>
      <w:pPr>
        <w:ind w:left="6337" w:hanging="180"/>
      </w:pPr>
    </w:lvl>
  </w:abstractNum>
  <w:abstractNum w:abstractNumId="1" w15:restartNumberingAfterBreak="0">
    <w:nsid w:val="73597D21"/>
    <w:multiLevelType w:val="hybridMultilevel"/>
    <w:tmpl w:val="79DA0D14"/>
    <w:lvl w:ilvl="0" w:tplc="2A1A6E0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80"/>
    <w:rsid w:val="00010607"/>
    <w:rsid w:val="00013A7A"/>
    <w:rsid w:val="00013DBD"/>
    <w:rsid w:val="00014088"/>
    <w:rsid w:val="000224E9"/>
    <w:rsid w:val="00026666"/>
    <w:rsid w:val="0002710C"/>
    <w:rsid w:val="000273BB"/>
    <w:rsid w:val="00030DF3"/>
    <w:rsid w:val="00042538"/>
    <w:rsid w:val="0005386B"/>
    <w:rsid w:val="00067EDD"/>
    <w:rsid w:val="0007285A"/>
    <w:rsid w:val="0007428D"/>
    <w:rsid w:val="00083926"/>
    <w:rsid w:val="00085676"/>
    <w:rsid w:val="000859BD"/>
    <w:rsid w:val="00091D52"/>
    <w:rsid w:val="000933DB"/>
    <w:rsid w:val="00097659"/>
    <w:rsid w:val="000C6C90"/>
    <w:rsid w:val="000D0794"/>
    <w:rsid w:val="000D4340"/>
    <w:rsid w:val="000E5C84"/>
    <w:rsid w:val="000F4D6D"/>
    <w:rsid w:val="001105DB"/>
    <w:rsid w:val="001121BA"/>
    <w:rsid w:val="00117FDE"/>
    <w:rsid w:val="00123261"/>
    <w:rsid w:val="001306FF"/>
    <w:rsid w:val="00132C0D"/>
    <w:rsid w:val="001555E6"/>
    <w:rsid w:val="00157055"/>
    <w:rsid w:val="0016057D"/>
    <w:rsid w:val="00164855"/>
    <w:rsid w:val="001732FC"/>
    <w:rsid w:val="001751A2"/>
    <w:rsid w:val="00180C5E"/>
    <w:rsid w:val="001812A0"/>
    <w:rsid w:val="00182A55"/>
    <w:rsid w:val="0018333D"/>
    <w:rsid w:val="00183804"/>
    <w:rsid w:val="00196739"/>
    <w:rsid w:val="001B5677"/>
    <w:rsid w:val="001C10DD"/>
    <w:rsid w:val="001E2759"/>
    <w:rsid w:val="001E39A8"/>
    <w:rsid w:val="001E55E4"/>
    <w:rsid w:val="001E752C"/>
    <w:rsid w:val="001E77B6"/>
    <w:rsid w:val="002078A2"/>
    <w:rsid w:val="00226F89"/>
    <w:rsid w:val="002340F7"/>
    <w:rsid w:val="002343C3"/>
    <w:rsid w:val="00244ED4"/>
    <w:rsid w:val="00245231"/>
    <w:rsid w:val="002548DC"/>
    <w:rsid w:val="00254DF8"/>
    <w:rsid w:val="00255B5A"/>
    <w:rsid w:val="00267832"/>
    <w:rsid w:val="0027382D"/>
    <w:rsid w:val="0027444A"/>
    <w:rsid w:val="00283263"/>
    <w:rsid w:val="0029427F"/>
    <w:rsid w:val="00295C8F"/>
    <w:rsid w:val="00297720"/>
    <w:rsid w:val="002A5F7E"/>
    <w:rsid w:val="002A5FBB"/>
    <w:rsid w:val="002C70B3"/>
    <w:rsid w:val="002E030A"/>
    <w:rsid w:val="002E0811"/>
    <w:rsid w:val="002F66D0"/>
    <w:rsid w:val="003123D6"/>
    <w:rsid w:val="0032042A"/>
    <w:rsid w:val="0036679C"/>
    <w:rsid w:val="003708D7"/>
    <w:rsid w:val="00385EA0"/>
    <w:rsid w:val="00394E51"/>
    <w:rsid w:val="00397F38"/>
    <w:rsid w:val="003B1CF0"/>
    <w:rsid w:val="003B385A"/>
    <w:rsid w:val="003F02EA"/>
    <w:rsid w:val="003F7896"/>
    <w:rsid w:val="004071D9"/>
    <w:rsid w:val="0041131F"/>
    <w:rsid w:val="00422FA2"/>
    <w:rsid w:val="0042329A"/>
    <w:rsid w:val="00424A8B"/>
    <w:rsid w:val="004253C4"/>
    <w:rsid w:val="00432C5D"/>
    <w:rsid w:val="00435B25"/>
    <w:rsid w:val="00452226"/>
    <w:rsid w:val="00452525"/>
    <w:rsid w:val="00453D7C"/>
    <w:rsid w:val="0046248E"/>
    <w:rsid w:val="0046391E"/>
    <w:rsid w:val="00471F4C"/>
    <w:rsid w:val="00472D3E"/>
    <w:rsid w:val="0047793F"/>
    <w:rsid w:val="00477DAE"/>
    <w:rsid w:val="00480E19"/>
    <w:rsid w:val="004962BE"/>
    <w:rsid w:val="004A5D80"/>
    <w:rsid w:val="004C79A3"/>
    <w:rsid w:val="004D3989"/>
    <w:rsid w:val="004D49CA"/>
    <w:rsid w:val="004F66E4"/>
    <w:rsid w:val="00515ED0"/>
    <w:rsid w:val="00516EE9"/>
    <w:rsid w:val="00532A27"/>
    <w:rsid w:val="00547614"/>
    <w:rsid w:val="00547D41"/>
    <w:rsid w:val="00552518"/>
    <w:rsid w:val="00556A1B"/>
    <w:rsid w:val="00557511"/>
    <w:rsid w:val="00557676"/>
    <w:rsid w:val="005727AB"/>
    <w:rsid w:val="005743AD"/>
    <w:rsid w:val="005844D1"/>
    <w:rsid w:val="005874D8"/>
    <w:rsid w:val="00590445"/>
    <w:rsid w:val="0059046A"/>
    <w:rsid w:val="005B1BA9"/>
    <w:rsid w:val="005B2F89"/>
    <w:rsid w:val="005B3CF8"/>
    <w:rsid w:val="005C29E9"/>
    <w:rsid w:val="005C5FE0"/>
    <w:rsid w:val="005E05D1"/>
    <w:rsid w:val="005E17A0"/>
    <w:rsid w:val="005E35F0"/>
    <w:rsid w:val="005F3746"/>
    <w:rsid w:val="005F6F9F"/>
    <w:rsid w:val="00615674"/>
    <w:rsid w:val="00616A08"/>
    <w:rsid w:val="00622678"/>
    <w:rsid w:val="00622CB1"/>
    <w:rsid w:val="0062303F"/>
    <w:rsid w:val="006235D5"/>
    <w:rsid w:val="0062681C"/>
    <w:rsid w:val="00633EF7"/>
    <w:rsid w:val="00635C5E"/>
    <w:rsid w:val="00643544"/>
    <w:rsid w:val="00646123"/>
    <w:rsid w:val="00660652"/>
    <w:rsid w:val="006644F2"/>
    <w:rsid w:val="00665650"/>
    <w:rsid w:val="006669D5"/>
    <w:rsid w:val="00673B76"/>
    <w:rsid w:val="006A4BBD"/>
    <w:rsid w:val="006B6F46"/>
    <w:rsid w:val="006D2D0C"/>
    <w:rsid w:val="006D5F60"/>
    <w:rsid w:val="006D676C"/>
    <w:rsid w:val="006E1DD4"/>
    <w:rsid w:val="006E79E7"/>
    <w:rsid w:val="00714A35"/>
    <w:rsid w:val="00715401"/>
    <w:rsid w:val="00720E71"/>
    <w:rsid w:val="00724673"/>
    <w:rsid w:val="00726B70"/>
    <w:rsid w:val="007373E6"/>
    <w:rsid w:val="007400A9"/>
    <w:rsid w:val="00745F3D"/>
    <w:rsid w:val="00756B48"/>
    <w:rsid w:val="0076498D"/>
    <w:rsid w:val="00765E6D"/>
    <w:rsid w:val="0077356B"/>
    <w:rsid w:val="0077676F"/>
    <w:rsid w:val="00782AFD"/>
    <w:rsid w:val="00785807"/>
    <w:rsid w:val="007920A8"/>
    <w:rsid w:val="007A3CE4"/>
    <w:rsid w:val="007C13B0"/>
    <w:rsid w:val="007C5DF2"/>
    <w:rsid w:val="007C7956"/>
    <w:rsid w:val="007D42A2"/>
    <w:rsid w:val="007E0F4E"/>
    <w:rsid w:val="007F1C4A"/>
    <w:rsid w:val="007F5DC9"/>
    <w:rsid w:val="0080290B"/>
    <w:rsid w:val="00802A67"/>
    <w:rsid w:val="008111E8"/>
    <w:rsid w:val="00817E53"/>
    <w:rsid w:val="00824112"/>
    <w:rsid w:val="00826C0E"/>
    <w:rsid w:val="00830B23"/>
    <w:rsid w:val="00830CE8"/>
    <w:rsid w:val="008342B6"/>
    <w:rsid w:val="00834675"/>
    <w:rsid w:val="008416D6"/>
    <w:rsid w:val="0085510B"/>
    <w:rsid w:val="00856E9F"/>
    <w:rsid w:val="00867673"/>
    <w:rsid w:val="0087260D"/>
    <w:rsid w:val="00875BEB"/>
    <w:rsid w:val="00883AA4"/>
    <w:rsid w:val="008A32C0"/>
    <w:rsid w:val="008B4B96"/>
    <w:rsid w:val="008B64CF"/>
    <w:rsid w:val="008C05BA"/>
    <w:rsid w:val="008C087E"/>
    <w:rsid w:val="008C0F8C"/>
    <w:rsid w:val="008D4F15"/>
    <w:rsid w:val="008D7BBF"/>
    <w:rsid w:val="008E44DE"/>
    <w:rsid w:val="00903208"/>
    <w:rsid w:val="0090503C"/>
    <w:rsid w:val="009054B2"/>
    <w:rsid w:val="00915350"/>
    <w:rsid w:val="00915FBC"/>
    <w:rsid w:val="00916742"/>
    <w:rsid w:val="00923A80"/>
    <w:rsid w:val="00925ACF"/>
    <w:rsid w:val="00933DB5"/>
    <w:rsid w:val="009419D6"/>
    <w:rsid w:val="00956678"/>
    <w:rsid w:val="00987FE3"/>
    <w:rsid w:val="009905D1"/>
    <w:rsid w:val="00996513"/>
    <w:rsid w:val="009A4E84"/>
    <w:rsid w:val="009B0F0A"/>
    <w:rsid w:val="009B11F1"/>
    <w:rsid w:val="009B1298"/>
    <w:rsid w:val="009C0609"/>
    <w:rsid w:val="009C6453"/>
    <w:rsid w:val="009F07F1"/>
    <w:rsid w:val="00A03352"/>
    <w:rsid w:val="00A10D78"/>
    <w:rsid w:val="00A132C9"/>
    <w:rsid w:val="00A52302"/>
    <w:rsid w:val="00A70076"/>
    <w:rsid w:val="00A72C94"/>
    <w:rsid w:val="00A77B80"/>
    <w:rsid w:val="00A86807"/>
    <w:rsid w:val="00AA0F08"/>
    <w:rsid w:val="00AB0C50"/>
    <w:rsid w:val="00AB2A5D"/>
    <w:rsid w:val="00AC07B1"/>
    <w:rsid w:val="00AC75B5"/>
    <w:rsid w:val="00AC7AA6"/>
    <w:rsid w:val="00B13F8D"/>
    <w:rsid w:val="00B14154"/>
    <w:rsid w:val="00B3277A"/>
    <w:rsid w:val="00B42D6A"/>
    <w:rsid w:val="00B50383"/>
    <w:rsid w:val="00B54752"/>
    <w:rsid w:val="00B55767"/>
    <w:rsid w:val="00B56EA6"/>
    <w:rsid w:val="00B571A4"/>
    <w:rsid w:val="00B64870"/>
    <w:rsid w:val="00B95532"/>
    <w:rsid w:val="00BA0CE4"/>
    <w:rsid w:val="00BB3612"/>
    <w:rsid w:val="00BB696C"/>
    <w:rsid w:val="00BC2BD8"/>
    <w:rsid w:val="00BD7705"/>
    <w:rsid w:val="00BE1CC4"/>
    <w:rsid w:val="00BE4053"/>
    <w:rsid w:val="00BF2617"/>
    <w:rsid w:val="00BF538E"/>
    <w:rsid w:val="00C00D27"/>
    <w:rsid w:val="00C27E93"/>
    <w:rsid w:val="00C41778"/>
    <w:rsid w:val="00C464CB"/>
    <w:rsid w:val="00C50A60"/>
    <w:rsid w:val="00C578CD"/>
    <w:rsid w:val="00C60C9C"/>
    <w:rsid w:val="00C62022"/>
    <w:rsid w:val="00C71FA6"/>
    <w:rsid w:val="00C77316"/>
    <w:rsid w:val="00C851BB"/>
    <w:rsid w:val="00C86A7D"/>
    <w:rsid w:val="00C87527"/>
    <w:rsid w:val="00C92043"/>
    <w:rsid w:val="00C937D9"/>
    <w:rsid w:val="00C96321"/>
    <w:rsid w:val="00C971E4"/>
    <w:rsid w:val="00CA2843"/>
    <w:rsid w:val="00CA4D4B"/>
    <w:rsid w:val="00CE32D3"/>
    <w:rsid w:val="00D0475A"/>
    <w:rsid w:val="00D0557F"/>
    <w:rsid w:val="00D15E72"/>
    <w:rsid w:val="00D21511"/>
    <w:rsid w:val="00D5290D"/>
    <w:rsid w:val="00D60454"/>
    <w:rsid w:val="00D62C94"/>
    <w:rsid w:val="00D70256"/>
    <w:rsid w:val="00D74F33"/>
    <w:rsid w:val="00D75F55"/>
    <w:rsid w:val="00D77DBF"/>
    <w:rsid w:val="00D808C5"/>
    <w:rsid w:val="00D96B2E"/>
    <w:rsid w:val="00DA6EB3"/>
    <w:rsid w:val="00DC020D"/>
    <w:rsid w:val="00DD1D03"/>
    <w:rsid w:val="00DD5387"/>
    <w:rsid w:val="00DE1387"/>
    <w:rsid w:val="00DE4D4F"/>
    <w:rsid w:val="00DE609C"/>
    <w:rsid w:val="00DE7AAA"/>
    <w:rsid w:val="00DF0EFC"/>
    <w:rsid w:val="00DF1B67"/>
    <w:rsid w:val="00DF2A7A"/>
    <w:rsid w:val="00DF3D8B"/>
    <w:rsid w:val="00E13361"/>
    <w:rsid w:val="00E14ECF"/>
    <w:rsid w:val="00E2082C"/>
    <w:rsid w:val="00E20B67"/>
    <w:rsid w:val="00E304AD"/>
    <w:rsid w:val="00E32C49"/>
    <w:rsid w:val="00E45C86"/>
    <w:rsid w:val="00E54FC6"/>
    <w:rsid w:val="00E55994"/>
    <w:rsid w:val="00E70EC7"/>
    <w:rsid w:val="00E7162A"/>
    <w:rsid w:val="00E8092C"/>
    <w:rsid w:val="00E823D2"/>
    <w:rsid w:val="00E8480B"/>
    <w:rsid w:val="00E907F2"/>
    <w:rsid w:val="00E91E47"/>
    <w:rsid w:val="00E95275"/>
    <w:rsid w:val="00EA3B8A"/>
    <w:rsid w:val="00EB1B7D"/>
    <w:rsid w:val="00EB660E"/>
    <w:rsid w:val="00EB73EE"/>
    <w:rsid w:val="00ED26C6"/>
    <w:rsid w:val="00ED7AEB"/>
    <w:rsid w:val="00EF5B00"/>
    <w:rsid w:val="00EF5B86"/>
    <w:rsid w:val="00F21886"/>
    <w:rsid w:val="00F3086C"/>
    <w:rsid w:val="00F572D7"/>
    <w:rsid w:val="00F61540"/>
    <w:rsid w:val="00F66EE6"/>
    <w:rsid w:val="00F712A7"/>
    <w:rsid w:val="00F74136"/>
    <w:rsid w:val="00F757F0"/>
    <w:rsid w:val="00F839B9"/>
    <w:rsid w:val="00F84A9D"/>
    <w:rsid w:val="00F96295"/>
    <w:rsid w:val="00FA08EC"/>
    <w:rsid w:val="00FC3004"/>
    <w:rsid w:val="00FE0537"/>
    <w:rsid w:val="00FF3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7696"/>
  <w15:chartTrackingRefBased/>
  <w15:docId w15:val="{8A06EBF0-9095-4616-8277-D1CD99B9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76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7673"/>
    <w:rPr>
      <w:color w:val="0563C1" w:themeColor="hyperlink"/>
      <w:u w:val="single"/>
    </w:rPr>
  </w:style>
  <w:style w:type="character" w:customStyle="1" w:styleId="1">
    <w:name w:val="Неразрешенное упоминание1"/>
    <w:basedOn w:val="a0"/>
    <w:uiPriority w:val="99"/>
    <w:semiHidden/>
    <w:unhideWhenUsed/>
    <w:rsid w:val="00867673"/>
    <w:rPr>
      <w:color w:val="605E5C"/>
      <w:shd w:val="clear" w:color="auto" w:fill="E1DFDD"/>
    </w:rPr>
  </w:style>
  <w:style w:type="paragraph" w:customStyle="1" w:styleId="a5">
    <w:name w:val="Пункт"/>
    <w:basedOn w:val="a"/>
    <w:link w:val="2"/>
    <w:rsid w:val="00B571A4"/>
    <w:pPr>
      <w:tabs>
        <w:tab w:val="num" w:pos="1980"/>
      </w:tabs>
      <w:spacing w:after="0" w:line="240" w:lineRule="auto"/>
      <w:ind w:left="1404" w:hanging="504"/>
      <w:jc w:val="both"/>
    </w:pPr>
    <w:rPr>
      <w:rFonts w:ascii="Times New Roman" w:hAnsi="Times New Roman"/>
      <w:sz w:val="24"/>
      <w:szCs w:val="24"/>
    </w:rPr>
  </w:style>
  <w:style w:type="character" w:customStyle="1" w:styleId="2">
    <w:name w:val="Пункт Знак2"/>
    <w:link w:val="a5"/>
    <w:locked/>
    <w:rsid w:val="00B571A4"/>
    <w:rPr>
      <w:rFonts w:ascii="Times New Roman" w:eastAsia="Times New Roman" w:hAnsi="Times New Roman" w:cs="Times New Roman"/>
      <w:sz w:val="24"/>
      <w:szCs w:val="24"/>
      <w:lang w:eastAsia="ru-RU"/>
    </w:rPr>
  </w:style>
  <w:style w:type="paragraph" w:customStyle="1" w:styleId="ConsPlusNormal">
    <w:name w:val="ConsPlusNormal"/>
    <w:rsid w:val="00824112"/>
    <w:pPr>
      <w:suppressAutoHyphens/>
      <w:autoSpaceDE w:val="0"/>
      <w:spacing w:after="0" w:line="240" w:lineRule="auto"/>
      <w:ind w:firstLine="720"/>
    </w:pPr>
    <w:rPr>
      <w:rFonts w:ascii="Arial" w:eastAsia="Calibri" w:hAnsi="Arial" w:cs="Arial"/>
      <w:sz w:val="20"/>
      <w:szCs w:val="20"/>
      <w:lang w:eastAsia="ar-SA"/>
    </w:rPr>
  </w:style>
  <w:style w:type="paragraph" w:styleId="a6">
    <w:name w:val="List Paragraph"/>
    <w:basedOn w:val="a"/>
    <w:uiPriority w:val="34"/>
    <w:qFormat/>
    <w:rsid w:val="00C27E93"/>
    <w:pPr>
      <w:ind w:left="720"/>
      <w:contextualSpacing/>
    </w:pPr>
  </w:style>
  <w:style w:type="character" w:customStyle="1" w:styleId="20">
    <w:name w:val="Неразрешенное упоминание2"/>
    <w:basedOn w:val="a0"/>
    <w:uiPriority w:val="99"/>
    <w:semiHidden/>
    <w:unhideWhenUsed/>
    <w:rsid w:val="00C87527"/>
    <w:rPr>
      <w:color w:val="605E5C"/>
      <w:shd w:val="clear" w:color="auto" w:fill="E1DFDD"/>
    </w:rPr>
  </w:style>
  <w:style w:type="character" w:styleId="a7">
    <w:name w:val="Unresolved Mention"/>
    <w:basedOn w:val="a0"/>
    <w:uiPriority w:val="99"/>
    <w:semiHidden/>
    <w:unhideWhenUsed/>
    <w:rsid w:val="00E95275"/>
    <w:rPr>
      <w:color w:val="605E5C"/>
      <w:shd w:val="clear" w:color="auto" w:fill="E1DFDD"/>
    </w:rPr>
  </w:style>
  <w:style w:type="paragraph" w:styleId="a8">
    <w:name w:val="No Spacing"/>
    <w:link w:val="a9"/>
    <w:qFormat/>
    <w:rsid w:val="0087260D"/>
    <w:pPr>
      <w:spacing w:after="0" w:line="240" w:lineRule="auto"/>
    </w:pPr>
    <w:rPr>
      <w:rFonts w:ascii="Times New Roman" w:eastAsia="Calibri" w:hAnsi="Times New Roman" w:cs="Times New Roman"/>
      <w:sz w:val="28"/>
      <w:szCs w:val="28"/>
    </w:rPr>
  </w:style>
  <w:style w:type="character" w:customStyle="1" w:styleId="a9">
    <w:name w:val="Без интервала Знак"/>
    <w:link w:val="a8"/>
    <w:locked/>
    <w:rsid w:val="0087260D"/>
    <w:rPr>
      <w:rFonts w:ascii="Times New Roman" w:eastAsia="Calibri" w:hAnsi="Times New Roman" w:cs="Times New Roman"/>
      <w:sz w:val="28"/>
      <w:szCs w:val="28"/>
    </w:rPr>
  </w:style>
  <w:style w:type="paragraph" w:customStyle="1" w:styleId="10">
    <w:name w:val="Без интервала1"/>
    <w:rsid w:val="00A77B8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7554">
      <w:bodyDiv w:val="1"/>
      <w:marLeft w:val="0"/>
      <w:marRight w:val="0"/>
      <w:marTop w:val="0"/>
      <w:marBottom w:val="0"/>
      <w:divBdr>
        <w:top w:val="none" w:sz="0" w:space="0" w:color="auto"/>
        <w:left w:val="none" w:sz="0" w:space="0" w:color="auto"/>
        <w:bottom w:val="none" w:sz="0" w:space="0" w:color="auto"/>
        <w:right w:val="none" w:sz="0" w:space="0" w:color="auto"/>
      </w:divBdr>
    </w:div>
    <w:div w:id="868641719">
      <w:bodyDiv w:val="1"/>
      <w:marLeft w:val="0"/>
      <w:marRight w:val="0"/>
      <w:marTop w:val="0"/>
      <w:marBottom w:val="0"/>
      <w:divBdr>
        <w:top w:val="none" w:sz="0" w:space="0" w:color="auto"/>
        <w:left w:val="none" w:sz="0" w:space="0" w:color="auto"/>
        <w:bottom w:val="none" w:sz="0" w:space="0" w:color="auto"/>
        <w:right w:val="none" w:sz="0" w:space="0" w:color="auto"/>
      </w:divBdr>
    </w:div>
    <w:div w:id="874124729">
      <w:bodyDiv w:val="1"/>
      <w:marLeft w:val="0"/>
      <w:marRight w:val="0"/>
      <w:marTop w:val="0"/>
      <w:marBottom w:val="0"/>
      <w:divBdr>
        <w:top w:val="none" w:sz="0" w:space="0" w:color="auto"/>
        <w:left w:val="none" w:sz="0" w:space="0" w:color="auto"/>
        <w:bottom w:val="none" w:sz="0" w:space="0" w:color="auto"/>
        <w:right w:val="none" w:sz="0" w:space="0" w:color="auto"/>
      </w:divBdr>
    </w:div>
    <w:div w:id="18675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3" Type="http://schemas.openxmlformats.org/officeDocument/2006/relationships/settings" Target="settings.xml"/><Relationship Id="rId7" Type="http://schemas.openxmlformats.org/officeDocument/2006/relationships/hyperlink" Target="http://www.oac74.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ac74.ru" TargetMode="External"/><Relationship Id="rId11" Type="http://schemas.openxmlformats.org/officeDocument/2006/relationships/fontTable" Target="fontTable.xml"/><Relationship Id="rId5" Type="http://schemas.openxmlformats.org/officeDocument/2006/relationships/hyperlink" Target="mailto:oac@oac74.ru" TargetMode="External"/><Relationship Id="rId10"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9</Pages>
  <Words>3106</Words>
  <Characters>17707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Сухарева Елена Николаевна</dc:creator>
  <cp:keywords/>
  <dc:description/>
  <cp:lastModifiedBy>Громоздина Елена Станиславовна</cp:lastModifiedBy>
  <cp:revision>238</cp:revision>
  <dcterms:created xsi:type="dcterms:W3CDTF">2022-10-07T09:43:00Z</dcterms:created>
  <dcterms:modified xsi:type="dcterms:W3CDTF">2026-05-27T09:23:00Z</dcterms:modified>
</cp:coreProperties>
</file>