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430444FD" w:rsidR="0087260D" w:rsidRPr="000F67B3" w:rsidRDefault="00485DCC" w:rsidP="00616A08">
            <w:pPr>
              <w:pStyle w:val="a8"/>
              <w:rPr>
                <w:sz w:val="24"/>
                <w:szCs w:val="24"/>
              </w:rPr>
            </w:pPr>
            <w:r w:rsidRPr="00485DCC">
              <w:rPr>
                <w:sz w:val="24"/>
                <w:szCs w:val="24"/>
              </w:rPr>
              <w:t>Вывеска</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24EFC869" w:rsidR="00AC75B5" w:rsidRDefault="00F544FA" w:rsidP="00616A08">
            <w:pPr>
              <w:pStyle w:val="a8"/>
              <w:rPr>
                <w:sz w:val="24"/>
                <w:szCs w:val="24"/>
              </w:rPr>
            </w:pPr>
            <w:r>
              <w:rPr>
                <w:sz w:val="24"/>
                <w:szCs w:val="24"/>
              </w:rPr>
              <w:t>27.40.24</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0A6C23C3" w:rsidR="0087260D" w:rsidRDefault="000266CA" w:rsidP="00616A08">
            <w:pPr>
              <w:pStyle w:val="a8"/>
              <w:rPr>
                <w:sz w:val="24"/>
                <w:szCs w:val="24"/>
              </w:rPr>
            </w:pPr>
            <w:r>
              <w:rPr>
                <w:sz w:val="24"/>
                <w:szCs w:val="24"/>
              </w:rPr>
              <w:t>233939,89</w:t>
            </w:r>
            <w:r w:rsidR="00393D9A">
              <w:rPr>
                <w:sz w:val="24"/>
                <w:szCs w:val="24"/>
              </w:rPr>
              <w:t xml:space="preserve"> </w:t>
            </w:r>
            <w:r w:rsidR="007A0B14">
              <w:rPr>
                <w:sz w:val="24"/>
                <w:szCs w:val="24"/>
              </w:rPr>
              <w:t xml:space="preserve">руб. </w:t>
            </w:r>
            <w:r w:rsidR="00393D9A">
              <w:rPr>
                <w:sz w:val="24"/>
                <w:szCs w:val="24"/>
              </w:rPr>
              <w:t>без НДС</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1F8A719C" w:rsidR="001306FF" w:rsidRDefault="00BD1CCE" w:rsidP="00616A08">
            <w:pPr>
              <w:pStyle w:val="a8"/>
              <w:rPr>
                <w:sz w:val="24"/>
                <w:szCs w:val="24"/>
              </w:rPr>
            </w:pPr>
            <w:r>
              <w:rPr>
                <w:sz w:val="24"/>
                <w:szCs w:val="24"/>
              </w:rPr>
              <w:t>233939,89</w:t>
            </w:r>
            <w:r w:rsidR="007A0B14" w:rsidRPr="007A0B14">
              <w:rPr>
                <w:sz w:val="24"/>
                <w:szCs w:val="24"/>
              </w:rPr>
              <w:t xml:space="preserve"> </w:t>
            </w:r>
            <w:r w:rsidR="007A0B14">
              <w:rPr>
                <w:sz w:val="24"/>
                <w:szCs w:val="24"/>
              </w:rPr>
              <w:t xml:space="preserve">руб. </w:t>
            </w:r>
            <w:r w:rsidR="00393D9A">
              <w:rPr>
                <w:sz w:val="24"/>
                <w:szCs w:val="24"/>
              </w:rPr>
              <w:t>без НДС</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2454E267" w:rsidR="0087260D" w:rsidRDefault="00F544FA" w:rsidP="00616A08">
            <w:pPr>
              <w:pStyle w:val="a8"/>
              <w:rPr>
                <w:sz w:val="24"/>
                <w:szCs w:val="24"/>
              </w:rPr>
            </w:pPr>
            <w:r>
              <w:rPr>
                <w:sz w:val="24"/>
                <w:szCs w:val="24"/>
              </w:rPr>
              <w:t>Один</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127B383B" w:rsidR="00AA1A3B" w:rsidRDefault="00AA1A3B" w:rsidP="00616A08">
            <w:pPr>
              <w:pStyle w:val="a8"/>
              <w:rPr>
                <w:sz w:val="24"/>
                <w:szCs w:val="24"/>
              </w:rPr>
            </w:pPr>
            <w:r>
              <w:rPr>
                <w:sz w:val="24"/>
                <w:szCs w:val="24"/>
              </w:rPr>
              <w:t xml:space="preserve">- </w:t>
            </w:r>
            <w:r w:rsidR="00472D3E">
              <w:rPr>
                <w:sz w:val="24"/>
                <w:szCs w:val="24"/>
              </w:rPr>
              <w:t xml:space="preserve">Доставка товара, </w:t>
            </w:r>
            <w:r w:rsidR="00933C8B">
              <w:rPr>
                <w:sz w:val="24"/>
                <w:szCs w:val="24"/>
              </w:rPr>
              <w:t>демонтаж</w:t>
            </w:r>
            <w:r w:rsidR="00EB5DD1">
              <w:rPr>
                <w:sz w:val="24"/>
                <w:szCs w:val="24"/>
              </w:rPr>
              <w:t xml:space="preserve"> существующего</w:t>
            </w:r>
            <w:r w:rsidR="00933C8B">
              <w:rPr>
                <w:sz w:val="24"/>
                <w:szCs w:val="24"/>
              </w:rPr>
              <w:t xml:space="preserve"> оформления, монтаж силами и средствами «Поставщика»</w:t>
            </w:r>
          </w:p>
          <w:p w14:paraId="4CD4288D" w14:textId="424F86BD" w:rsidR="0087260D" w:rsidRPr="00472D3E" w:rsidRDefault="00AA1A3B" w:rsidP="00616A08">
            <w:pPr>
              <w:pStyle w:val="a8"/>
              <w:rPr>
                <w:sz w:val="24"/>
                <w:szCs w:val="24"/>
              </w:rPr>
            </w:pPr>
            <w:r>
              <w:rPr>
                <w:sz w:val="24"/>
                <w:szCs w:val="24"/>
              </w:rPr>
              <w:t xml:space="preserve">- Согласно </w:t>
            </w:r>
            <w:r w:rsidR="00D64284">
              <w:rPr>
                <w:sz w:val="24"/>
                <w:szCs w:val="24"/>
              </w:rPr>
              <w:t>спецификации</w:t>
            </w:r>
            <w:r>
              <w:rPr>
                <w:sz w:val="24"/>
                <w:szCs w:val="24"/>
              </w:rPr>
              <w:t>.</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0BE3E135" w:rsidR="0087260D" w:rsidRDefault="000F67B3" w:rsidP="00616A08">
            <w:pPr>
              <w:pStyle w:val="a8"/>
              <w:rPr>
                <w:sz w:val="24"/>
                <w:szCs w:val="24"/>
              </w:rPr>
            </w:pPr>
            <w:r>
              <w:rPr>
                <w:sz w:val="24"/>
                <w:szCs w:val="24"/>
              </w:rPr>
              <w:t xml:space="preserve">Гарантийный срок эксплуатации </w:t>
            </w:r>
            <w:r w:rsidR="00FD766B">
              <w:rPr>
                <w:sz w:val="24"/>
                <w:szCs w:val="24"/>
              </w:rPr>
              <w:t>1год</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403B236" w:rsidR="0087260D" w:rsidRDefault="00933C8B" w:rsidP="00616A08">
            <w:pPr>
              <w:pStyle w:val="a8"/>
              <w:rPr>
                <w:sz w:val="24"/>
                <w:szCs w:val="24"/>
              </w:rPr>
            </w:pPr>
            <w:r>
              <w:rPr>
                <w:sz w:val="24"/>
                <w:szCs w:val="24"/>
              </w:rPr>
              <w:t xml:space="preserve">В течение </w:t>
            </w:r>
            <w:r w:rsidR="00C54C54">
              <w:rPr>
                <w:sz w:val="24"/>
                <w:szCs w:val="24"/>
              </w:rPr>
              <w:t>14</w:t>
            </w:r>
            <w:r w:rsidR="00ED26C6" w:rsidRPr="00ED26C6">
              <w:rPr>
                <w:sz w:val="24"/>
                <w:szCs w:val="24"/>
              </w:rPr>
              <w:t xml:space="preserve"> (</w:t>
            </w:r>
            <w:r w:rsidR="00C54C54">
              <w:rPr>
                <w:sz w:val="24"/>
                <w:szCs w:val="24"/>
              </w:rPr>
              <w:t>Четырнадцат</w:t>
            </w:r>
            <w:r>
              <w:rPr>
                <w:sz w:val="24"/>
                <w:szCs w:val="24"/>
              </w:rPr>
              <w:t>и</w:t>
            </w:r>
            <w:r w:rsidR="00ED26C6" w:rsidRPr="00ED26C6">
              <w:rPr>
                <w:sz w:val="24"/>
                <w:szCs w:val="24"/>
              </w:rPr>
              <w:t>)</w:t>
            </w:r>
            <w:r>
              <w:rPr>
                <w:sz w:val="24"/>
                <w:szCs w:val="24"/>
              </w:rPr>
              <w:t xml:space="preserve"> дней </w:t>
            </w:r>
            <w:r w:rsidRPr="00933C8B">
              <w:rPr>
                <w:sz w:val="24"/>
                <w:szCs w:val="24"/>
              </w:rPr>
              <w:t>с момента подписания договора.</w:t>
            </w:r>
            <w:r w:rsidR="00ED26C6" w:rsidRPr="00ED26C6">
              <w:rPr>
                <w:sz w:val="24"/>
                <w:szCs w:val="24"/>
              </w:rPr>
              <w:t xml:space="preserve"> </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44D26B47" w:rsidR="0087260D" w:rsidRDefault="00C54C54" w:rsidP="00616A08">
            <w:pPr>
              <w:pStyle w:val="a8"/>
              <w:rPr>
                <w:sz w:val="24"/>
                <w:szCs w:val="24"/>
              </w:rPr>
            </w:pPr>
            <w:r w:rsidRPr="00C54C54">
              <w:rPr>
                <w:sz w:val="24"/>
                <w:szCs w:val="24"/>
              </w:rPr>
              <w:t>Челябинск</w:t>
            </w:r>
            <w:r w:rsidR="00F544FA">
              <w:rPr>
                <w:sz w:val="24"/>
                <w:szCs w:val="24"/>
              </w:rPr>
              <w:t>ая область</w:t>
            </w:r>
            <w:r w:rsidRPr="00C54C54">
              <w:rPr>
                <w:sz w:val="24"/>
                <w:szCs w:val="24"/>
              </w:rPr>
              <w:t xml:space="preserve">, </w:t>
            </w:r>
            <w:r w:rsidR="00F544FA">
              <w:rPr>
                <w:sz w:val="24"/>
                <w:szCs w:val="24"/>
              </w:rPr>
              <w:t xml:space="preserve">г. </w:t>
            </w:r>
            <w:r w:rsidR="00B04F52">
              <w:rPr>
                <w:sz w:val="24"/>
                <w:szCs w:val="24"/>
              </w:rPr>
              <w:t>Снежинск, ул. Дзержинского, 39</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44CDB462"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9F2DCE">
              <w:rPr>
                <w:rFonts w:ascii="Times New Roman" w:hAnsi="Times New Roman"/>
                <w:sz w:val="24"/>
                <w:szCs w:val="24"/>
              </w:rPr>
              <w:t>31.08.2026</w:t>
            </w:r>
          </w:p>
          <w:p w14:paraId="3E33155C" w14:textId="6C4A6755"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9F2DCE">
              <w:rPr>
                <w:rFonts w:ascii="Times New Roman" w:hAnsi="Times New Roman"/>
                <w:sz w:val="24"/>
                <w:szCs w:val="24"/>
              </w:rPr>
              <w:t>01.09.2026</w:t>
            </w:r>
          </w:p>
          <w:p w14:paraId="5EFCF600" w14:textId="696D8800"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9F2DCE">
              <w:rPr>
                <w:sz w:val="24"/>
                <w:szCs w:val="24"/>
              </w:rPr>
              <w:t>02.09.2026</w:t>
            </w:r>
            <w:bookmarkStart w:id="4" w:name="_GoBack"/>
            <w:bookmarkEnd w:id="4"/>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DE76960" w14:textId="69E857E8" w:rsidR="002F0F8E" w:rsidRDefault="001306FF" w:rsidP="002F0F8E">
      <w:pPr>
        <w:pStyle w:val="a6"/>
        <w:spacing w:line="240" w:lineRule="auto"/>
        <w:jc w:val="center"/>
        <w:rPr>
          <w:rFonts w:ascii="Times New Roman" w:hAnsi="Times New Roman"/>
          <w:sz w:val="24"/>
          <w:szCs w:val="20"/>
        </w:rPr>
      </w:pPr>
      <w:r>
        <w:rPr>
          <w:rFonts w:ascii="Times New Roman" w:hAnsi="Times New Roman"/>
        </w:rPr>
        <w:br w:type="textWrapping" w:clear="all"/>
      </w:r>
    </w:p>
    <w:p w14:paraId="1181481C" w14:textId="27B81212" w:rsidR="002D353F" w:rsidRDefault="002D353F" w:rsidP="002F0F8E">
      <w:pPr>
        <w:pStyle w:val="a6"/>
        <w:spacing w:line="240" w:lineRule="auto"/>
        <w:jc w:val="center"/>
        <w:rPr>
          <w:rFonts w:ascii="Times New Roman" w:hAnsi="Times New Roman"/>
          <w:sz w:val="24"/>
          <w:szCs w:val="20"/>
        </w:rPr>
      </w:pPr>
    </w:p>
    <w:p w14:paraId="5B9A0358" w14:textId="3E7F39C2" w:rsidR="002D353F" w:rsidRDefault="002D353F" w:rsidP="002F0F8E">
      <w:pPr>
        <w:pStyle w:val="a6"/>
        <w:spacing w:line="240" w:lineRule="auto"/>
        <w:jc w:val="center"/>
        <w:rPr>
          <w:rFonts w:ascii="Times New Roman" w:hAnsi="Times New Roman"/>
          <w:sz w:val="24"/>
          <w:szCs w:val="20"/>
        </w:rPr>
      </w:pPr>
    </w:p>
    <w:p w14:paraId="31D7ABCF" w14:textId="39E6DFFE" w:rsidR="002D353F" w:rsidRDefault="002D353F" w:rsidP="002F0F8E">
      <w:pPr>
        <w:pStyle w:val="a6"/>
        <w:spacing w:line="240" w:lineRule="auto"/>
        <w:jc w:val="center"/>
        <w:rPr>
          <w:rFonts w:ascii="Times New Roman" w:hAnsi="Times New Roman"/>
          <w:sz w:val="24"/>
          <w:szCs w:val="20"/>
        </w:rPr>
      </w:pPr>
    </w:p>
    <w:p w14:paraId="692BEB2A" w14:textId="54E98692" w:rsidR="002D353F" w:rsidRDefault="002D353F" w:rsidP="002F0F8E">
      <w:pPr>
        <w:pStyle w:val="a6"/>
        <w:spacing w:line="240" w:lineRule="auto"/>
        <w:jc w:val="center"/>
        <w:rPr>
          <w:rFonts w:ascii="Times New Roman" w:hAnsi="Times New Roman"/>
          <w:sz w:val="24"/>
          <w:szCs w:val="20"/>
        </w:rPr>
      </w:pPr>
    </w:p>
    <w:p w14:paraId="1DDC607D" w14:textId="2A6E5FE5" w:rsidR="002D353F" w:rsidRDefault="002D353F" w:rsidP="002F0F8E">
      <w:pPr>
        <w:pStyle w:val="a6"/>
        <w:spacing w:line="240" w:lineRule="auto"/>
        <w:jc w:val="center"/>
        <w:rPr>
          <w:rFonts w:ascii="Times New Roman" w:hAnsi="Times New Roman"/>
          <w:sz w:val="24"/>
          <w:szCs w:val="20"/>
        </w:rPr>
      </w:pPr>
    </w:p>
    <w:p w14:paraId="6761AEC7" w14:textId="297AF949" w:rsidR="002D353F" w:rsidRDefault="002D353F" w:rsidP="002F0F8E">
      <w:pPr>
        <w:pStyle w:val="a6"/>
        <w:spacing w:line="240" w:lineRule="auto"/>
        <w:jc w:val="center"/>
        <w:rPr>
          <w:rFonts w:ascii="Times New Roman" w:hAnsi="Times New Roman"/>
          <w:sz w:val="24"/>
          <w:szCs w:val="20"/>
        </w:rPr>
      </w:pPr>
    </w:p>
    <w:p w14:paraId="6DBA3C0F" w14:textId="1C9F03C9" w:rsidR="002D353F" w:rsidRDefault="002D353F" w:rsidP="002F0F8E">
      <w:pPr>
        <w:pStyle w:val="a6"/>
        <w:spacing w:line="240" w:lineRule="auto"/>
        <w:jc w:val="center"/>
        <w:rPr>
          <w:rFonts w:ascii="Times New Roman" w:hAnsi="Times New Roman"/>
          <w:sz w:val="24"/>
          <w:szCs w:val="20"/>
        </w:rPr>
      </w:pPr>
    </w:p>
    <w:p w14:paraId="1B610512" w14:textId="77777777" w:rsidR="002D353F" w:rsidRDefault="002D353F" w:rsidP="002F0F8E">
      <w:pPr>
        <w:pStyle w:val="a6"/>
        <w:spacing w:line="240" w:lineRule="auto"/>
        <w:jc w:val="center"/>
        <w:rPr>
          <w:rFonts w:ascii="Times New Roman" w:hAnsi="Times New Roman"/>
          <w:sz w:val="24"/>
          <w:szCs w:val="20"/>
        </w:rPr>
      </w:pPr>
    </w:p>
    <w:p w14:paraId="3EC1CC13" w14:textId="4C20B5B3" w:rsidR="002F0F8E" w:rsidRPr="00A77B80" w:rsidRDefault="002F0F8E" w:rsidP="002F0F8E">
      <w:pPr>
        <w:pStyle w:val="a6"/>
        <w:spacing w:line="240" w:lineRule="auto"/>
        <w:jc w:val="center"/>
        <w:rPr>
          <w:rFonts w:ascii="Times New Roman" w:hAnsi="Times New Roman"/>
          <w:sz w:val="24"/>
          <w:szCs w:val="20"/>
        </w:rPr>
      </w:pPr>
      <w:r w:rsidRPr="00A77B80">
        <w:rPr>
          <w:rFonts w:ascii="Times New Roman" w:hAnsi="Times New Roman"/>
          <w:sz w:val="24"/>
          <w:szCs w:val="20"/>
        </w:rPr>
        <w:lastRenderedPageBreak/>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796"/>
        <w:gridCol w:w="1419"/>
        <w:gridCol w:w="1276"/>
        <w:gridCol w:w="1274"/>
      </w:tblGrid>
      <w:tr w:rsidR="002F0F8E" w:rsidRPr="00A77B80" w14:paraId="1CA7C4BB" w14:textId="77777777" w:rsidTr="00DE32D9">
        <w:trPr>
          <w:jc w:val="center"/>
        </w:trPr>
        <w:tc>
          <w:tcPr>
            <w:tcW w:w="426" w:type="dxa"/>
            <w:vAlign w:val="center"/>
          </w:tcPr>
          <w:p w14:paraId="2BBECAFF" w14:textId="77777777" w:rsidR="002F0F8E" w:rsidRPr="00A77B80" w:rsidRDefault="002F0F8E" w:rsidP="00DE32D9">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2126" w:type="dxa"/>
            <w:vAlign w:val="center"/>
          </w:tcPr>
          <w:p w14:paraId="517E6729" w14:textId="77777777" w:rsidR="002F0F8E" w:rsidRPr="00A77B80" w:rsidRDefault="002F0F8E" w:rsidP="00DE32D9">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7796" w:type="dxa"/>
            <w:vAlign w:val="center"/>
          </w:tcPr>
          <w:p w14:paraId="79487784" w14:textId="77777777" w:rsidR="002F0F8E" w:rsidRPr="00A77B80" w:rsidRDefault="002F0F8E" w:rsidP="00DE32D9">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6C1E0B2C" w14:textId="22956C11" w:rsidR="002F0F8E" w:rsidRPr="00A77B80" w:rsidRDefault="002F0F8E" w:rsidP="00DE32D9">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xml:space="preserve">,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c>
          <w:tcPr>
            <w:tcW w:w="1276" w:type="dxa"/>
            <w:vAlign w:val="center"/>
          </w:tcPr>
          <w:p w14:paraId="579F7984" w14:textId="77777777" w:rsidR="002F0F8E" w:rsidRPr="00A77B80" w:rsidRDefault="002F0F8E" w:rsidP="00DE32D9">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1C059166" w14:textId="70806C8D" w:rsidR="002F0F8E" w:rsidRPr="00A77B80" w:rsidRDefault="002F0F8E" w:rsidP="00DE32D9">
            <w:pPr>
              <w:tabs>
                <w:tab w:val="left" w:pos="975"/>
              </w:tabs>
              <w:ind w:right="32"/>
              <w:jc w:val="center"/>
              <w:rPr>
                <w:rFonts w:ascii="Times New Roman" w:hAnsi="Times New Roman"/>
                <w:b/>
                <w:sz w:val="20"/>
                <w:szCs w:val="20"/>
              </w:rPr>
            </w:pPr>
            <w:r w:rsidRPr="00A77B80">
              <w:rPr>
                <w:rFonts w:ascii="Times New Roman" w:hAnsi="Times New Roman"/>
                <w:b/>
                <w:sz w:val="20"/>
                <w:szCs w:val="20"/>
              </w:rPr>
              <w:t xml:space="preserve">Сумма,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r>
      <w:tr w:rsidR="003F0696" w:rsidRPr="00A77B80" w14:paraId="6C3C40A5" w14:textId="77777777" w:rsidTr="002D353F">
        <w:trPr>
          <w:trHeight w:val="70"/>
          <w:jc w:val="center"/>
        </w:trPr>
        <w:tc>
          <w:tcPr>
            <w:tcW w:w="426" w:type="dxa"/>
            <w:vAlign w:val="center"/>
          </w:tcPr>
          <w:p w14:paraId="6B330921" w14:textId="77777777" w:rsidR="003F0696" w:rsidRPr="00A77B80" w:rsidRDefault="003F0696"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1FF236F8" w14:textId="2846DF8C" w:rsidR="003F0696" w:rsidRPr="00A77B80" w:rsidRDefault="002D353F" w:rsidP="002D353F">
            <w:pPr>
              <w:spacing w:after="0"/>
              <w:ind w:right="29"/>
              <w:jc w:val="both"/>
              <w:rPr>
                <w:rFonts w:ascii="Times New Roman" w:hAnsi="Times New Roman"/>
                <w:sz w:val="20"/>
                <w:szCs w:val="20"/>
              </w:rPr>
            </w:pPr>
            <w:r>
              <w:rPr>
                <w:rFonts w:ascii="Times New Roman" w:hAnsi="Times New Roman"/>
                <w:sz w:val="20"/>
                <w:szCs w:val="20"/>
              </w:rPr>
              <w:t>Вывеска</w:t>
            </w:r>
          </w:p>
        </w:tc>
        <w:tc>
          <w:tcPr>
            <w:tcW w:w="7796" w:type="dxa"/>
            <w:vAlign w:val="center"/>
          </w:tcPr>
          <w:p w14:paraId="2A3384DD" w14:textId="48E765A2" w:rsidR="002D353F" w:rsidRPr="00A77B80" w:rsidRDefault="00E34A4B" w:rsidP="00E34A4B">
            <w:pPr>
              <w:spacing w:after="0"/>
              <w:jc w:val="both"/>
              <w:rPr>
                <w:rFonts w:ascii="Times New Roman" w:hAnsi="Times New Roman"/>
                <w:sz w:val="20"/>
                <w:szCs w:val="20"/>
              </w:rPr>
            </w:pPr>
            <w:r w:rsidRPr="00E34A4B">
              <w:rPr>
                <w:rFonts w:ascii="Times New Roman" w:hAnsi="Times New Roman"/>
                <w:sz w:val="20"/>
                <w:szCs w:val="20"/>
              </w:rPr>
              <w:t xml:space="preserve">Фасадная вывеска с объемными световыми буквами «ГОСУДАРСТВЕННАЯ АПТЕКА» габаритным размером 2850х700мм, буквы высотой 395мм, 170мм, Световой объемный короб размером 700х700мм (таблетка). Каркас из металлической </w:t>
            </w:r>
            <w:r w:rsidR="00FE12CB">
              <w:rPr>
                <w:rFonts w:ascii="Times New Roman" w:hAnsi="Times New Roman"/>
                <w:sz w:val="20"/>
                <w:szCs w:val="20"/>
              </w:rPr>
              <w:t xml:space="preserve">профильной </w:t>
            </w:r>
            <w:r w:rsidRPr="00E34A4B">
              <w:rPr>
                <w:rFonts w:ascii="Times New Roman" w:hAnsi="Times New Roman"/>
                <w:sz w:val="20"/>
                <w:szCs w:val="20"/>
              </w:rPr>
              <w:t xml:space="preserve">трубы. </w:t>
            </w:r>
            <w:r>
              <w:rPr>
                <w:rFonts w:ascii="Times New Roman" w:hAnsi="Times New Roman"/>
                <w:sz w:val="20"/>
                <w:szCs w:val="20"/>
              </w:rPr>
              <w:t>Комплектуется б</w:t>
            </w:r>
            <w:r w:rsidRPr="00E34A4B">
              <w:rPr>
                <w:rFonts w:ascii="Times New Roman" w:hAnsi="Times New Roman"/>
                <w:sz w:val="20"/>
                <w:szCs w:val="20"/>
              </w:rPr>
              <w:t>лок</w:t>
            </w:r>
            <w:r>
              <w:rPr>
                <w:rFonts w:ascii="Times New Roman" w:hAnsi="Times New Roman"/>
                <w:sz w:val="20"/>
                <w:szCs w:val="20"/>
              </w:rPr>
              <w:t>ом</w:t>
            </w:r>
            <w:r w:rsidRPr="00E34A4B">
              <w:rPr>
                <w:rFonts w:ascii="Times New Roman" w:hAnsi="Times New Roman"/>
                <w:sz w:val="20"/>
                <w:szCs w:val="20"/>
              </w:rPr>
              <w:t xml:space="preserve"> питания</w:t>
            </w:r>
          </w:p>
        </w:tc>
        <w:tc>
          <w:tcPr>
            <w:tcW w:w="1419" w:type="dxa"/>
            <w:vAlign w:val="center"/>
          </w:tcPr>
          <w:p w14:paraId="157CD1AD" w14:textId="0BDBB73D" w:rsidR="003F0696" w:rsidRPr="00A77B80" w:rsidRDefault="00B04F52" w:rsidP="002D353F">
            <w:pPr>
              <w:spacing w:after="0"/>
              <w:ind w:right="-108"/>
              <w:jc w:val="both"/>
              <w:rPr>
                <w:rFonts w:ascii="Times New Roman" w:hAnsi="Times New Roman"/>
                <w:sz w:val="20"/>
                <w:szCs w:val="20"/>
              </w:rPr>
            </w:pPr>
            <w:r>
              <w:rPr>
                <w:rFonts w:ascii="Times New Roman" w:hAnsi="Times New Roman"/>
                <w:sz w:val="20"/>
                <w:szCs w:val="20"/>
              </w:rPr>
              <w:t>233939,89</w:t>
            </w:r>
          </w:p>
        </w:tc>
        <w:tc>
          <w:tcPr>
            <w:tcW w:w="1276" w:type="dxa"/>
            <w:vAlign w:val="center"/>
          </w:tcPr>
          <w:p w14:paraId="7084A6F2" w14:textId="27BAE949" w:rsidR="003F0696" w:rsidRPr="00A77B80" w:rsidRDefault="003F0696" w:rsidP="002D353F">
            <w:pPr>
              <w:spacing w:after="0"/>
              <w:ind w:right="-107"/>
              <w:jc w:val="both"/>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усл.ед</w:t>
            </w:r>
            <w:proofErr w:type="spellEnd"/>
            <w:proofErr w:type="gramEnd"/>
          </w:p>
        </w:tc>
        <w:tc>
          <w:tcPr>
            <w:tcW w:w="1274" w:type="dxa"/>
            <w:vAlign w:val="center"/>
          </w:tcPr>
          <w:p w14:paraId="2C058E99" w14:textId="4ACBBE0E" w:rsidR="003F0696" w:rsidRPr="00A77B80" w:rsidRDefault="00B04F52" w:rsidP="002D353F">
            <w:pPr>
              <w:spacing w:after="0"/>
              <w:ind w:right="-372"/>
              <w:jc w:val="both"/>
              <w:rPr>
                <w:rFonts w:ascii="Times New Roman" w:hAnsi="Times New Roman"/>
                <w:sz w:val="20"/>
                <w:szCs w:val="20"/>
              </w:rPr>
            </w:pPr>
            <w:r>
              <w:rPr>
                <w:rFonts w:ascii="Times New Roman" w:hAnsi="Times New Roman"/>
                <w:sz w:val="20"/>
                <w:szCs w:val="20"/>
              </w:rPr>
              <w:t>233939,89</w:t>
            </w:r>
          </w:p>
        </w:tc>
      </w:tr>
    </w:tbl>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66CA"/>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6739"/>
    <w:rsid w:val="001A6799"/>
    <w:rsid w:val="001B5677"/>
    <w:rsid w:val="001C10DD"/>
    <w:rsid w:val="001E2759"/>
    <w:rsid w:val="001E39A8"/>
    <w:rsid w:val="001E55E4"/>
    <w:rsid w:val="001E752C"/>
    <w:rsid w:val="001E77B6"/>
    <w:rsid w:val="001F0135"/>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83263"/>
    <w:rsid w:val="0029273B"/>
    <w:rsid w:val="00295C8F"/>
    <w:rsid w:val="00297720"/>
    <w:rsid w:val="002A5FBB"/>
    <w:rsid w:val="002C70B3"/>
    <w:rsid w:val="002D353F"/>
    <w:rsid w:val="002D3597"/>
    <w:rsid w:val="002E030A"/>
    <w:rsid w:val="002E0811"/>
    <w:rsid w:val="002F0F8E"/>
    <w:rsid w:val="002F66D0"/>
    <w:rsid w:val="003123D6"/>
    <w:rsid w:val="0032042A"/>
    <w:rsid w:val="0036176B"/>
    <w:rsid w:val="0036679C"/>
    <w:rsid w:val="003708D7"/>
    <w:rsid w:val="00385EA0"/>
    <w:rsid w:val="00393D9A"/>
    <w:rsid w:val="00394E51"/>
    <w:rsid w:val="00397F38"/>
    <w:rsid w:val="003B1CF0"/>
    <w:rsid w:val="003B385A"/>
    <w:rsid w:val="003F02EA"/>
    <w:rsid w:val="003F0696"/>
    <w:rsid w:val="003F7896"/>
    <w:rsid w:val="004071D9"/>
    <w:rsid w:val="0041131F"/>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85DCC"/>
    <w:rsid w:val="004962BE"/>
    <w:rsid w:val="004A350A"/>
    <w:rsid w:val="004A5D80"/>
    <w:rsid w:val="004B7F74"/>
    <w:rsid w:val="004C79A3"/>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3A64"/>
    <w:rsid w:val="006A4BBD"/>
    <w:rsid w:val="006B6F46"/>
    <w:rsid w:val="006C2F21"/>
    <w:rsid w:val="006D2D0C"/>
    <w:rsid w:val="006D5F60"/>
    <w:rsid w:val="006D676C"/>
    <w:rsid w:val="006E1DD4"/>
    <w:rsid w:val="006E79E7"/>
    <w:rsid w:val="00714A35"/>
    <w:rsid w:val="00715401"/>
    <w:rsid w:val="00720E71"/>
    <w:rsid w:val="00724673"/>
    <w:rsid w:val="00726B70"/>
    <w:rsid w:val="00732ED6"/>
    <w:rsid w:val="007373E6"/>
    <w:rsid w:val="007400A9"/>
    <w:rsid w:val="00744BB1"/>
    <w:rsid w:val="00745F3D"/>
    <w:rsid w:val="00756B48"/>
    <w:rsid w:val="0076498D"/>
    <w:rsid w:val="00765E6D"/>
    <w:rsid w:val="0077676F"/>
    <w:rsid w:val="00782AFD"/>
    <w:rsid w:val="00785807"/>
    <w:rsid w:val="00795CAC"/>
    <w:rsid w:val="007A03B6"/>
    <w:rsid w:val="007A0B14"/>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3AA4"/>
    <w:rsid w:val="008A32C0"/>
    <w:rsid w:val="008B4B96"/>
    <w:rsid w:val="008C05BA"/>
    <w:rsid w:val="008C087E"/>
    <w:rsid w:val="008C0F8C"/>
    <w:rsid w:val="008D1FA6"/>
    <w:rsid w:val="008D4F15"/>
    <w:rsid w:val="008D7BBF"/>
    <w:rsid w:val="008E44DE"/>
    <w:rsid w:val="00903208"/>
    <w:rsid w:val="0090503C"/>
    <w:rsid w:val="009054B2"/>
    <w:rsid w:val="00915350"/>
    <w:rsid w:val="00915FBC"/>
    <w:rsid w:val="00921830"/>
    <w:rsid w:val="00923A80"/>
    <w:rsid w:val="00925ACF"/>
    <w:rsid w:val="00933C8B"/>
    <w:rsid w:val="00933DB5"/>
    <w:rsid w:val="009419D6"/>
    <w:rsid w:val="00956678"/>
    <w:rsid w:val="00987FE3"/>
    <w:rsid w:val="009905D1"/>
    <w:rsid w:val="00996513"/>
    <w:rsid w:val="009A4E84"/>
    <w:rsid w:val="009B0F0A"/>
    <w:rsid w:val="009B11F1"/>
    <w:rsid w:val="009B1298"/>
    <w:rsid w:val="009C0609"/>
    <w:rsid w:val="009C6453"/>
    <w:rsid w:val="009F07F1"/>
    <w:rsid w:val="009F2DCE"/>
    <w:rsid w:val="009F724F"/>
    <w:rsid w:val="00A03352"/>
    <w:rsid w:val="00A10D78"/>
    <w:rsid w:val="00A132C9"/>
    <w:rsid w:val="00A52302"/>
    <w:rsid w:val="00A70076"/>
    <w:rsid w:val="00A72C94"/>
    <w:rsid w:val="00A77B80"/>
    <w:rsid w:val="00A86807"/>
    <w:rsid w:val="00AA0F08"/>
    <w:rsid w:val="00AA1A3B"/>
    <w:rsid w:val="00AB0C50"/>
    <w:rsid w:val="00AB2A5D"/>
    <w:rsid w:val="00AC07B1"/>
    <w:rsid w:val="00AC75B5"/>
    <w:rsid w:val="00AC7AA6"/>
    <w:rsid w:val="00B04F52"/>
    <w:rsid w:val="00B13F8D"/>
    <w:rsid w:val="00B14154"/>
    <w:rsid w:val="00B3277A"/>
    <w:rsid w:val="00B40C50"/>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1CCE"/>
    <w:rsid w:val="00BD7705"/>
    <w:rsid w:val="00BE1CC4"/>
    <w:rsid w:val="00BE4053"/>
    <w:rsid w:val="00BF2617"/>
    <w:rsid w:val="00BF538E"/>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E32D3"/>
    <w:rsid w:val="00D0475A"/>
    <w:rsid w:val="00D0557F"/>
    <w:rsid w:val="00D15E72"/>
    <w:rsid w:val="00D21511"/>
    <w:rsid w:val="00D5290D"/>
    <w:rsid w:val="00D60454"/>
    <w:rsid w:val="00D62C94"/>
    <w:rsid w:val="00D64284"/>
    <w:rsid w:val="00D70256"/>
    <w:rsid w:val="00D74F33"/>
    <w:rsid w:val="00D75F55"/>
    <w:rsid w:val="00D77DBF"/>
    <w:rsid w:val="00D808C5"/>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34A4B"/>
    <w:rsid w:val="00E45C86"/>
    <w:rsid w:val="00E54FC6"/>
    <w:rsid w:val="00E55994"/>
    <w:rsid w:val="00E6253C"/>
    <w:rsid w:val="00E70EC7"/>
    <w:rsid w:val="00E7162A"/>
    <w:rsid w:val="00E8092C"/>
    <w:rsid w:val="00E823D2"/>
    <w:rsid w:val="00E907F2"/>
    <w:rsid w:val="00E91E47"/>
    <w:rsid w:val="00E93A8E"/>
    <w:rsid w:val="00E95275"/>
    <w:rsid w:val="00EA3B8A"/>
    <w:rsid w:val="00EB1B7D"/>
    <w:rsid w:val="00EB5DD1"/>
    <w:rsid w:val="00EB660E"/>
    <w:rsid w:val="00EB73EE"/>
    <w:rsid w:val="00ED26C6"/>
    <w:rsid w:val="00ED7AEB"/>
    <w:rsid w:val="00EE19E1"/>
    <w:rsid w:val="00EF5B00"/>
    <w:rsid w:val="00EF5B86"/>
    <w:rsid w:val="00F00ADB"/>
    <w:rsid w:val="00F21886"/>
    <w:rsid w:val="00F3086C"/>
    <w:rsid w:val="00F53623"/>
    <w:rsid w:val="00F544FA"/>
    <w:rsid w:val="00F572D7"/>
    <w:rsid w:val="00F61540"/>
    <w:rsid w:val="00F66EE6"/>
    <w:rsid w:val="00F712A7"/>
    <w:rsid w:val="00F74136"/>
    <w:rsid w:val="00F757F0"/>
    <w:rsid w:val="00F839B9"/>
    <w:rsid w:val="00F96295"/>
    <w:rsid w:val="00FA08EC"/>
    <w:rsid w:val="00FC3004"/>
    <w:rsid w:val="00FD766B"/>
    <w:rsid w:val="00FE0537"/>
    <w:rsid w:val="00FE12CB"/>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10</Pages>
  <Words>3172</Words>
  <Characters>18085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35</cp:revision>
  <dcterms:created xsi:type="dcterms:W3CDTF">2026-07-06T11:22:00Z</dcterms:created>
  <dcterms:modified xsi:type="dcterms:W3CDTF">2026-08-31T07:04:00Z</dcterms:modified>
</cp:coreProperties>
</file>